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DBF5C" w14:textId="77777777" w:rsidR="00332759" w:rsidRDefault="00332759" w:rsidP="00217980">
      <w:pPr>
        <w:spacing w:after="100" w:line="260" w:lineRule="exact"/>
        <w:outlineLvl w:val="0"/>
        <w:rPr>
          <w:rFonts w:ascii="Arial" w:hAnsi="Arial" w:cs="Arial"/>
          <w:b/>
          <w:bCs/>
          <w:lang w:val="en-GB"/>
        </w:rPr>
      </w:pPr>
    </w:p>
    <w:tbl>
      <w:tblPr>
        <w:tblStyle w:val="Grille"/>
        <w:tblW w:w="0" w:type="auto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9206"/>
      </w:tblGrid>
      <w:tr w:rsidR="0012045E" w:rsidRPr="00D31277" w14:paraId="4F832C36" w14:textId="77777777" w:rsidTr="00217D7C">
        <w:trPr>
          <w:trHeight w:val="850"/>
        </w:trPr>
        <w:tc>
          <w:tcPr>
            <w:tcW w:w="9206" w:type="dxa"/>
            <w:shd w:val="clear" w:color="auto" w:fill="943634" w:themeFill="accent2" w:themeFillShade="BF"/>
            <w:vAlign w:val="center"/>
          </w:tcPr>
          <w:p w14:paraId="792304FC" w14:textId="77777777" w:rsidR="0012045E" w:rsidRPr="00D31277" w:rsidRDefault="0012045E" w:rsidP="00217D7C">
            <w:pPr>
              <w:spacing w:line="260" w:lineRule="exact"/>
              <w:jc w:val="center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12045E">
              <w:rPr>
                <w:rFonts w:ascii="Arial" w:hAnsi="Arial" w:cs="Arial"/>
                <w:b/>
                <w:color w:val="FFFFFF" w:themeColor="background1"/>
                <w:lang w:val="en-GB"/>
              </w:rPr>
              <w:t>THE UNIVERSITY OF PARIS 8 HAS ESTABLISHED A EUROPEAN DOCTORATE SINCE THE BEGINNING OF ACADEMIC YEAR 2014-2015</w:t>
            </w:r>
          </w:p>
        </w:tc>
      </w:tr>
    </w:tbl>
    <w:p w14:paraId="7643E669" w14:textId="77777777" w:rsidR="0012045E" w:rsidRDefault="0012045E" w:rsidP="00217980">
      <w:pPr>
        <w:spacing w:after="100" w:line="260" w:lineRule="exact"/>
        <w:outlineLvl w:val="0"/>
        <w:rPr>
          <w:rFonts w:ascii="Arial" w:hAnsi="Arial" w:cs="Arial"/>
          <w:b/>
          <w:bCs/>
          <w:lang w:val="en-GB"/>
        </w:rPr>
      </w:pPr>
    </w:p>
    <w:p w14:paraId="4CE97D04" w14:textId="77777777" w:rsidR="00D0113C" w:rsidRPr="00415304" w:rsidRDefault="00D0113C" w:rsidP="00217980">
      <w:pPr>
        <w:spacing w:after="100" w:line="260" w:lineRule="exact"/>
        <w:outlineLvl w:val="0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346DD3D4" w14:textId="77777777" w:rsidR="00E2189A" w:rsidRPr="00415304" w:rsidRDefault="00D51FFD" w:rsidP="00683603">
      <w:p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>The « Euro</w:t>
      </w:r>
      <w:r w:rsidR="00E2189A" w:rsidRPr="00415304">
        <w:rPr>
          <w:rFonts w:ascii="Arial" w:hAnsi="Arial" w:cs="Arial"/>
          <w:sz w:val="20"/>
          <w:szCs w:val="20"/>
          <w:lang w:val="en-GB"/>
        </w:rPr>
        <w:t>p</w:t>
      </w:r>
      <w:r w:rsidRPr="00415304">
        <w:rPr>
          <w:rFonts w:ascii="Arial" w:hAnsi="Arial" w:cs="Arial"/>
          <w:sz w:val="20"/>
          <w:szCs w:val="20"/>
          <w:lang w:val="en-GB"/>
        </w:rPr>
        <w:t>e</w:t>
      </w:r>
      <w:r w:rsidR="00E2189A" w:rsidRPr="00415304">
        <w:rPr>
          <w:rFonts w:ascii="Arial" w:hAnsi="Arial" w:cs="Arial"/>
          <w:sz w:val="20"/>
          <w:szCs w:val="20"/>
          <w:lang w:val="en-GB"/>
        </w:rPr>
        <w:t>an Doctorate » or</w:t>
      </w:r>
      <w:r w:rsidR="00717181" w:rsidRPr="00415304">
        <w:rPr>
          <w:rFonts w:ascii="Arial" w:hAnsi="Arial" w:cs="Arial"/>
          <w:sz w:val="20"/>
          <w:szCs w:val="20"/>
          <w:lang w:val="en-GB"/>
        </w:rPr>
        <w:t xml:space="preserve"> « D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octor </w:t>
      </w:r>
      <w:proofErr w:type="spellStart"/>
      <w:r w:rsidR="00E2189A" w:rsidRPr="00415304">
        <w:rPr>
          <w:rFonts w:ascii="Arial" w:hAnsi="Arial" w:cs="Arial"/>
          <w:sz w:val="20"/>
          <w:szCs w:val="20"/>
          <w:lang w:val="en-GB"/>
        </w:rPr>
        <w:t>Europeaus</w:t>
      </w:r>
      <w:proofErr w:type="spellEnd"/>
      <w:r w:rsidR="00E2189A" w:rsidRPr="00415304">
        <w:rPr>
          <w:rFonts w:ascii="Arial" w:hAnsi="Arial" w:cs="Arial"/>
          <w:sz w:val="20"/>
          <w:szCs w:val="20"/>
          <w:lang w:val="en-GB"/>
        </w:rPr>
        <w:t> » is a cla</w:t>
      </w:r>
      <w:r w:rsidRPr="00415304">
        <w:rPr>
          <w:rFonts w:ascii="Arial" w:hAnsi="Arial" w:cs="Arial"/>
          <w:sz w:val="20"/>
          <w:szCs w:val="20"/>
          <w:lang w:val="en-GB"/>
        </w:rPr>
        <w:t>ssical doctorate degree with an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add</w:t>
      </w:r>
      <w:r w:rsidR="00E55F02" w:rsidRPr="00415304">
        <w:rPr>
          <w:rFonts w:ascii="Arial" w:hAnsi="Arial" w:cs="Arial"/>
          <w:sz w:val="20"/>
          <w:szCs w:val="20"/>
          <w:lang w:val="en-GB"/>
        </w:rPr>
        <w:t>itional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«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 European label » </w:t>
      </w:r>
      <w:r w:rsidR="00D0113C" w:rsidRPr="00415304">
        <w:rPr>
          <w:rFonts w:ascii="Arial" w:hAnsi="Arial" w:cs="Arial"/>
          <w:sz w:val="20"/>
          <w:szCs w:val="20"/>
          <w:lang w:val="en-GB"/>
        </w:rPr>
        <w:t>delivered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by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625410" w:rsidRPr="00415304">
        <w:rPr>
          <w:rFonts w:ascii="Arial" w:hAnsi="Arial" w:cs="Arial"/>
          <w:sz w:val="20"/>
          <w:szCs w:val="20"/>
          <w:lang w:val="en-GB"/>
        </w:rPr>
        <w:t xml:space="preserve">the University of 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Paris 8 </w:t>
      </w:r>
      <w:r w:rsidRPr="00415304">
        <w:rPr>
          <w:rFonts w:ascii="Arial" w:hAnsi="Arial" w:cs="Arial"/>
          <w:sz w:val="20"/>
          <w:szCs w:val="20"/>
          <w:lang w:val="en-GB"/>
        </w:rPr>
        <w:t>and</w:t>
      </w:r>
      <w:r w:rsidR="00077A8C" w:rsidRPr="00415304">
        <w:rPr>
          <w:rFonts w:ascii="Arial" w:hAnsi="Arial" w:cs="Arial"/>
          <w:sz w:val="20"/>
          <w:szCs w:val="20"/>
          <w:lang w:val="en-GB"/>
        </w:rPr>
        <w:t xml:space="preserve"> signed by its President. </w:t>
      </w:r>
      <w:r w:rsidRPr="00415304">
        <w:rPr>
          <w:rFonts w:ascii="Arial" w:hAnsi="Arial" w:cs="Arial"/>
          <w:sz w:val="20"/>
          <w:szCs w:val="20"/>
          <w:lang w:val="en-GB"/>
        </w:rPr>
        <w:t>It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E55F02" w:rsidRPr="00415304">
        <w:rPr>
          <w:rFonts w:ascii="Arial" w:hAnsi="Arial" w:cs="Arial"/>
          <w:sz w:val="20"/>
          <w:szCs w:val="20"/>
          <w:lang w:val="en-GB"/>
        </w:rPr>
        <w:t>enhances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the traditional doctorate </w:t>
      </w:r>
      <w:r w:rsidR="00E55F02" w:rsidRPr="00415304">
        <w:rPr>
          <w:rFonts w:ascii="Arial" w:hAnsi="Arial" w:cs="Arial"/>
          <w:sz w:val="20"/>
          <w:szCs w:val="20"/>
          <w:lang w:val="en-GB"/>
        </w:rPr>
        <w:t xml:space="preserve">by </w:t>
      </w:r>
      <w:r w:rsidR="00077A8C" w:rsidRPr="00415304">
        <w:rPr>
          <w:rFonts w:ascii="Arial" w:hAnsi="Arial" w:cs="Arial"/>
          <w:sz w:val="20"/>
          <w:szCs w:val="20"/>
          <w:lang w:val="en-GB"/>
        </w:rPr>
        <w:t xml:space="preserve">conferring </w:t>
      </w:r>
      <w:r w:rsidR="003875E9">
        <w:rPr>
          <w:rFonts w:ascii="Arial" w:hAnsi="Arial" w:cs="Arial"/>
          <w:sz w:val="20"/>
          <w:szCs w:val="20"/>
          <w:lang w:val="en-GB"/>
        </w:rPr>
        <w:t xml:space="preserve">on it the </w:t>
      </w:r>
      <w:r w:rsidR="00E2189A" w:rsidRPr="00415304">
        <w:rPr>
          <w:rFonts w:ascii="Arial" w:hAnsi="Arial" w:cs="Arial"/>
          <w:sz w:val="20"/>
          <w:szCs w:val="20"/>
          <w:lang w:val="en-GB"/>
        </w:rPr>
        <w:t>recognition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of a European dimension and </w:t>
      </w:r>
      <w:r w:rsidR="00077A8C" w:rsidRPr="00415304">
        <w:rPr>
          <w:rFonts w:ascii="Arial" w:hAnsi="Arial" w:cs="Arial"/>
          <w:sz w:val="20"/>
          <w:szCs w:val="20"/>
          <w:lang w:val="en-GB"/>
        </w:rPr>
        <w:t>promoting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3875E9">
        <w:rPr>
          <w:rFonts w:ascii="Arial" w:hAnsi="Arial" w:cs="Arial"/>
          <w:sz w:val="20"/>
          <w:szCs w:val="20"/>
          <w:lang w:val="en-GB"/>
        </w:rPr>
        <w:t xml:space="preserve">the </w:t>
      </w:r>
      <w:r w:rsidR="00E2189A" w:rsidRPr="00415304">
        <w:rPr>
          <w:rFonts w:ascii="Arial" w:hAnsi="Arial" w:cs="Arial"/>
          <w:sz w:val="20"/>
          <w:szCs w:val="20"/>
          <w:lang w:val="en-GB"/>
        </w:rPr>
        <w:t>valorisation of the doctoral degree at the international level.</w:t>
      </w:r>
    </w:p>
    <w:p w14:paraId="74642987" w14:textId="77777777" w:rsidR="003E7A06" w:rsidRPr="00415304" w:rsidRDefault="00E2189A" w:rsidP="00683603">
      <w:p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It is </w:t>
      </w:r>
      <w:r w:rsidR="00D0113C" w:rsidRPr="00415304">
        <w:rPr>
          <w:rFonts w:ascii="Arial" w:hAnsi="Arial" w:cs="Arial"/>
          <w:sz w:val="20"/>
          <w:szCs w:val="20"/>
          <w:lang w:val="en-GB"/>
        </w:rPr>
        <w:t>delivered</w:t>
      </w:r>
      <w:r w:rsidR="00077A8C" w:rsidRPr="00415304">
        <w:rPr>
          <w:rFonts w:ascii="Arial" w:hAnsi="Arial" w:cs="Arial"/>
          <w:sz w:val="20"/>
          <w:szCs w:val="20"/>
          <w:lang w:val="en-GB"/>
        </w:rPr>
        <w:t xml:space="preserve"> to </w:t>
      </w:r>
      <w:r w:rsidRPr="00415304">
        <w:rPr>
          <w:rFonts w:ascii="Arial" w:hAnsi="Arial" w:cs="Arial"/>
          <w:sz w:val="20"/>
          <w:szCs w:val="20"/>
          <w:lang w:val="en-GB"/>
        </w:rPr>
        <w:t>students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077A8C" w:rsidRPr="00415304">
        <w:rPr>
          <w:rFonts w:ascii="Arial" w:hAnsi="Arial" w:cs="Arial"/>
          <w:sz w:val="20"/>
          <w:szCs w:val="20"/>
          <w:lang w:val="en-GB"/>
        </w:rPr>
        <w:t xml:space="preserve">of 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EU </w:t>
      </w:r>
      <w:r w:rsidR="00077A8C" w:rsidRPr="00415304">
        <w:rPr>
          <w:rFonts w:ascii="Arial" w:hAnsi="Arial" w:cs="Arial"/>
          <w:sz w:val="20"/>
          <w:szCs w:val="20"/>
          <w:lang w:val="en-GB"/>
        </w:rPr>
        <w:t xml:space="preserve">and </w:t>
      </w:r>
      <w:r w:rsidR="00E55F02" w:rsidRPr="00415304">
        <w:rPr>
          <w:rFonts w:ascii="Arial" w:hAnsi="Arial" w:cs="Arial"/>
          <w:sz w:val="20"/>
          <w:szCs w:val="20"/>
          <w:lang w:val="en-GB"/>
        </w:rPr>
        <w:t>EFTA (</w:t>
      </w:r>
      <w:r w:rsidR="00E55F02" w:rsidRPr="00415304">
        <w:rPr>
          <w:rStyle w:val="st"/>
          <w:rFonts w:ascii="Arial" w:eastAsia="Times New Roman" w:hAnsi="Arial" w:cs="Arial"/>
          <w:sz w:val="20"/>
          <w:szCs w:val="20"/>
          <w:lang w:val="en-GB"/>
        </w:rPr>
        <w:t xml:space="preserve">European Free Trade </w:t>
      </w:r>
      <w:r w:rsidR="00D0113C" w:rsidRPr="00415304">
        <w:rPr>
          <w:rStyle w:val="st"/>
          <w:rFonts w:ascii="Arial" w:eastAsia="Times New Roman" w:hAnsi="Arial" w:cs="Arial"/>
          <w:sz w:val="20"/>
          <w:szCs w:val="20"/>
          <w:lang w:val="en-GB"/>
        </w:rPr>
        <w:t>Association</w:t>
      </w:r>
      <w:r w:rsidR="00D0113C" w:rsidRPr="00415304">
        <w:rPr>
          <w:rFonts w:ascii="Arial" w:hAnsi="Arial" w:cs="Arial"/>
          <w:sz w:val="20"/>
          <w:szCs w:val="20"/>
          <w:lang w:val="en-GB"/>
        </w:rPr>
        <w:t>)</w:t>
      </w:r>
      <w:r w:rsidR="00E55F02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Pr="00415304">
        <w:rPr>
          <w:rFonts w:ascii="Arial" w:hAnsi="Arial" w:cs="Arial"/>
          <w:sz w:val="20"/>
          <w:szCs w:val="20"/>
          <w:lang w:val="en-GB"/>
        </w:rPr>
        <w:t>member states</w:t>
      </w:r>
      <w:r w:rsidR="00E55F02" w:rsidRPr="00415304">
        <w:rPr>
          <w:rFonts w:ascii="Arial" w:hAnsi="Arial" w:cs="Arial"/>
          <w:sz w:val="20"/>
          <w:szCs w:val="20"/>
          <w:lang w:val="en-GB"/>
        </w:rPr>
        <w:t>.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19A251E" w14:textId="77777777" w:rsidR="005845A8" w:rsidRPr="00415304" w:rsidRDefault="00D51FFD" w:rsidP="00683603">
      <w:p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>This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European label </w:t>
      </w:r>
      <w:r w:rsidR="007E5571" w:rsidRPr="00415304">
        <w:rPr>
          <w:rFonts w:ascii="Arial" w:hAnsi="Arial" w:cs="Arial"/>
          <w:sz w:val="20"/>
          <w:szCs w:val="20"/>
          <w:lang w:val="en-GB"/>
        </w:rPr>
        <w:t>will be</w:t>
      </w:r>
      <w:r w:rsidR="00E2189A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6B3E78" w:rsidRPr="00415304">
        <w:rPr>
          <w:rFonts w:ascii="Arial" w:hAnsi="Arial" w:cs="Arial"/>
          <w:sz w:val="20"/>
          <w:szCs w:val="20"/>
          <w:lang w:val="en-GB"/>
        </w:rPr>
        <w:t>awarded</w:t>
      </w:r>
      <w:r w:rsidR="000A0840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217980">
        <w:rPr>
          <w:rFonts w:ascii="Arial" w:hAnsi="Arial" w:cs="Arial"/>
          <w:sz w:val="20"/>
          <w:szCs w:val="20"/>
          <w:lang w:val="en-GB"/>
        </w:rPr>
        <w:t>to students complying with</w:t>
      </w:r>
      <w:r w:rsidR="007E5571" w:rsidRPr="00415304">
        <w:rPr>
          <w:rFonts w:ascii="Arial" w:hAnsi="Arial" w:cs="Arial"/>
          <w:sz w:val="20"/>
          <w:szCs w:val="20"/>
          <w:lang w:val="en-GB"/>
        </w:rPr>
        <w:t xml:space="preserve"> the </w:t>
      </w:r>
      <w:r w:rsidR="007D76C2" w:rsidRPr="00415304">
        <w:rPr>
          <w:rFonts w:ascii="Arial" w:hAnsi="Arial" w:cs="Arial"/>
          <w:sz w:val="20"/>
          <w:szCs w:val="20"/>
          <w:lang w:val="en-GB"/>
        </w:rPr>
        <w:t>following prerequisites</w:t>
      </w:r>
      <w:r w:rsidRPr="00415304">
        <w:rPr>
          <w:rFonts w:ascii="Arial" w:hAnsi="Arial" w:cs="Arial"/>
          <w:sz w:val="20"/>
          <w:szCs w:val="20"/>
          <w:lang w:val="en-GB"/>
        </w:rPr>
        <w:t>:</w:t>
      </w:r>
    </w:p>
    <w:p w14:paraId="518EBA27" w14:textId="77777777" w:rsidR="005845A8" w:rsidRPr="00415304" w:rsidRDefault="00217980" w:rsidP="00683603">
      <w:pPr>
        <w:numPr>
          <w:ilvl w:val="0"/>
          <w:numId w:val="5"/>
        </w:numPr>
        <w:spacing w:after="10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>he Doctoral thesis defence will be accorded if at least two professors from two higher education ins</w:t>
      </w:r>
      <w:r w:rsidR="00625410" w:rsidRPr="00415304"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>itutions of two European countries, other than the one where the thesis is defended, have given their review of the manuscript</w:t>
      </w:r>
      <w:r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B88443B" w14:textId="77777777" w:rsidR="005845A8" w:rsidRPr="00415304" w:rsidRDefault="00217980" w:rsidP="00683603">
      <w:pPr>
        <w:numPr>
          <w:ilvl w:val="0"/>
          <w:numId w:val="5"/>
        </w:numPr>
        <w:spacing w:after="10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>t least one member of the jury should come from a higher education institution in another European country, other than the one where the thesis is defended</w:t>
      </w:r>
      <w:r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5AE7202" w14:textId="77777777" w:rsidR="005845A8" w:rsidRPr="00415304" w:rsidRDefault="00217980" w:rsidP="00683603">
      <w:pPr>
        <w:numPr>
          <w:ilvl w:val="0"/>
          <w:numId w:val="5"/>
        </w:numPr>
        <w:spacing w:after="10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 xml:space="preserve"> part of the defence must be in one of the official languages, other than the one(s) of the country where the thesis is defended</w:t>
      </w:r>
      <w:r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7058AA30" w14:textId="77777777" w:rsidR="005845A8" w:rsidRPr="00415304" w:rsidRDefault="00217980" w:rsidP="00683603">
      <w:pPr>
        <w:numPr>
          <w:ilvl w:val="0"/>
          <w:numId w:val="5"/>
        </w:numPr>
        <w:spacing w:after="100" w:line="260" w:lineRule="exact"/>
        <w:ind w:left="714" w:hanging="357"/>
        <w:jc w:val="both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 xml:space="preserve">he thesis must have been partly prepared as a result of a research period of at least </w:t>
      </w:r>
      <w:r w:rsidR="00625410" w:rsidRPr="00415304">
        <w:rPr>
          <w:rFonts w:ascii="Arial" w:eastAsia="Times New Roman" w:hAnsi="Arial" w:cs="Arial"/>
          <w:sz w:val="20"/>
          <w:szCs w:val="20"/>
          <w:lang w:val="en-GB"/>
        </w:rPr>
        <w:t>three months</w:t>
      </w:r>
      <w:r w:rsidR="005845A8" w:rsidRPr="00415304">
        <w:rPr>
          <w:rFonts w:ascii="Arial" w:eastAsia="Times New Roman" w:hAnsi="Arial" w:cs="Arial"/>
          <w:sz w:val="20"/>
          <w:szCs w:val="20"/>
          <w:lang w:val="en-GB"/>
        </w:rPr>
        <w:t xml:space="preserve"> spent in another European country.</w:t>
      </w:r>
    </w:p>
    <w:p w14:paraId="1485F01F" w14:textId="77777777" w:rsidR="005845A8" w:rsidRPr="00415304" w:rsidRDefault="00580E2B" w:rsidP="00683603">
      <w:p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These dispositions are different from those governing the </w:t>
      </w:r>
      <w:r w:rsidR="00717181" w:rsidRPr="00415304">
        <w:rPr>
          <w:rFonts w:ascii="Arial" w:hAnsi="Arial" w:cs="Arial"/>
          <w:sz w:val="20"/>
          <w:szCs w:val="20"/>
          <w:lang w:val="en-GB"/>
        </w:rPr>
        <w:t>joint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doctorate</w:t>
      </w:r>
      <w:r w:rsidR="00717181" w:rsidRPr="00415304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717181" w:rsidRPr="00415304">
        <w:rPr>
          <w:rFonts w:ascii="Arial" w:hAnsi="Arial" w:cs="Arial"/>
          <w:i/>
          <w:sz w:val="20"/>
          <w:szCs w:val="20"/>
          <w:lang w:val="en-GB"/>
        </w:rPr>
        <w:t>cotutelle</w:t>
      </w:r>
      <w:proofErr w:type="spellEnd"/>
      <w:r w:rsidR="0041530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415304" w:rsidRPr="00415304">
        <w:rPr>
          <w:rFonts w:ascii="Arial" w:hAnsi="Arial" w:cs="Arial"/>
          <w:sz w:val="20"/>
          <w:szCs w:val="20"/>
          <w:lang w:val="en-GB"/>
        </w:rPr>
        <w:t>in French</w:t>
      </w:r>
      <w:r w:rsidR="00717181" w:rsidRPr="00415304">
        <w:rPr>
          <w:rFonts w:ascii="Arial" w:hAnsi="Arial" w:cs="Arial"/>
          <w:sz w:val="20"/>
          <w:szCs w:val="20"/>
          <w:lang w:val="en-GB"/>
        </w:rPr>
        <w:t>)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, </w:t>
      </w:r>
      <w:r w:rsidR="007E5571" w:rsidRPr="00415304">
        <w:rPr>
          <w:rFonts w:ascii="Arial" w:hAnsi="Arial" w:cs="Arial"/>
          <w:sz w:val="20"/>
          <w:szCs w:val="20"/>
          <w:lang w:val="en-GB"/>
        </w:rPr>
        <w:t xml:space="preserve">in parallel 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to which </w:t>
      </w:r>
      <w:r w:rsidR="00CA0E8B" w:rsidRPr="00415304">
        <w:rPr>
          <w:rFonts w:ascii="Arial" w:hAnsi="Arial" w:cs="Arial"/>
          <w:sz w:val="20"/>
          <w:szCs w:val="20"/>
          <w:lang w:val="en-GB"/>
        </w:rPr>
        <w:t>the European doctorate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7E5571" w:rsidRPr="00415304">
        <w:rPr>
          <w:rFonts w:ascii="Arial" w:hAnsi="Arial" w:cs="Arial"/>
          <w:sz w:val="20"/>
          <w:szCs w:val="20"/>
          <w:lang w:val="en-GB"/>
        </w:rPr>
        <w:t xml:space="preserve">can 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be </w:t>
      </w:r>
      <w:r w:rsidR="007E5571" w:rsidRPr="00415304">
        <w:rPr>
          <w:rFonts w:ascii="Arial" w:hAnsi="Arial" w:cs="Arial"/>
          <w:sz w:val="20"/>
          <w:szCs w:val="20"/>
          <w:lang w:val="en-GB"/>
        </w:rPr>
        <w:t>awarded</w:t>
      </w:r>
      <w:r w:rsidRPr="00415304">
        <w:rPr>
          <w:rFonts w:ascii="Arial" w:hAnsi="Arial" w:cs="Arial"/>
          <w:sz w:val="20"/>
          <w:szCs w:val="20"/>
          <w:lang w:val="en-GB"/>
        </w:rPr>
        <w:t>. Th</w:t>
      </w:r>
      <w:r w:rsidR="00217980">
        <w:rPr>
          <w:rFonts w:ascii="Arial" w:hAnsi="Arial" w:cs="Arial"/>
          <w:sz w:val="20"/>
          <w:szCs w:val="20"/>
          <w:lang w:val="en-GB"/>
        </w:rPr>
        <w:t>e European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label is not mentioned on the </w:t>
      </w:r>
      <w:r w:rsidR="00D51FFD" w:rsidRPr="00415304">
        <w:rPr>
          <w:rFonts w:ascii="Arial" w:hAnsi="Arial" w:cs="Arial"/>
          <w:sz w:val="20"/>
          <w:szCs w:val="20"/>
          <w:lang w:val="en-GB"/>
        </w:rPr>
        <w:t>do</w:t>
      </w:r>
      <w:r w:rsidR="00717181" w:rsidRPr="00415304">
        <w:rPr>
          <w:rFonts w:ascii="Arial" w:hAnsi="Arial" w:cs="Arial"/>
          <w:sz w:val="20"/>
          <w:szCs w:val="20"/>
          <w:lang w:val="en-GB"/>
        </w:rPr>
        <w:t>c</w:t>
      </w:r>
      <w:r w:rsidR="00D51FFD" w:rsidRPr="00415304">
        <w:rPr>
          <w:rFonts w:ascii="Arial" w:hAnsi="Arial" w:cs="Arial"/>
          <w:sz w:val="20"/>
          <w:szCs w:val="20"/>
          <w:lang w:val="en-GB"/>
        </w:rPr>
        <w:t>torate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certificate but it can </w:t>
      </w:r>
      <w:r w:rsidR="00625410" w:rsidRPr="00415304">
        <w:rPr>
          <w:rFonts w:ascii="Arial" w:hAnsi="Arial" w:cs="Arial"/>
          <w:sz w:val="20"/>
          <w:szCs w:val="20"/>
          <w:lang w:val="en-GB"/>
        </w:rPr>
        <w:t>prove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a </w:t>
      </w:r>
      <w:r w:rsidR="00625410" w:rsidRPr="00415304">
        <w:rPr>
          <w:rFonts w:ascii="Arial" w:hAnsi="Arial" w:cs="Arial"/>
          <w:sz w:val="20"/>
          <w:szCs w:val="20"/>
          <w:lang w:val="en-GB"/>
        </w:rPr>
        <w:t>real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asset </w:t>
      </w:r>
      <w:r w:rsidR="00CA0E8B" w:rsidRPr="00415304">
        <w:rPr>
          <w:rFonts w:ascii="Arial" w:hAnsi="Arial" w:cs="Arial"/>
          <w:sz w:val="20"/>
          <w:szCs w:val="20"/>
          <w:lang w:val="en-GB"/>
        </w:rPr>
        <w:t>for the promotion of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doctoral</w:t>
      </w:r>
      <w:r w:rsidR="00717181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3875E9">
        <w:rPr>
          <w:rFonts w:ascii="Arial" w:hAnsi="Arial" w:cs="Arial"/>
          <w:sz w:val="20"/>
          <w:szCs w:val="20"/>
          <w:lang w:val="en-GB"/>
        </w:rPr>
        <w:t>qualification</w:t>
      </w:r>
      <w:r w:rsidR="00217980">
        <w:rPr>
          <w:rFonts w:ascii="Arial" w:hAnsi="Arial" w:cs="Arial"/>
          <w:sz w:val="20"/>
          <w:szCs w:val="20"/>
          <w:lang w:val="en-GB"/>
        </w:rPr>
        <w:t>s</w:t>
      </w:r>
      <w:r w:rsidR="00717181" w:rsidRPr="00415304">
        <w:rPr>
          <w:rFonts w:ascii="Arial" w:hAnsi="Arial" w:cs="Arial"/>
          <w:sz w:val="20"/>
          <w:szCs w:val="20"/>
          <w:lang w:val="en-GB"/>
        </w:rPr>
        <w:t>.</w:t>
      </w:r>
      <w:r w:rsidR="00AF0EAB" w:rsidRPr="0041530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1599253" w14:textId="77777777" w:rsidR="00AF0EAB" w:rsidRPr="00415304" w:rsidRDefault="00AF0EAB" w:rsidP="00683603">
      <w:pPr>
        <w:spacing w:after="100" w:line="260" w:lineRule="exact"/>
        <w:jc w:val="both"/>
        <w:outlineLvl w:val="0"/>
        <w:rPr>
          <w:rFonts w:ascii="Arial" w:hAnsi="Arial" w:cs="Arial"/>
          <w:b/>
          <w:bCs/>
          <w:sz w:val="20"/>
          <w:szCs w:val="20"/>
          <w:lang w:val="en-GB"/>
        </w:rPr>
      </w:pPr>
      <w:r w:rsidRPr="00415304">
        <w:rPr>
          <w:rFonts w:ascii="Arial" w:hAnsi="Arial" w:cs="Arial"/>
          <w:b/>
          <w:bCs/>
          <w:sz w:val="20"/>
          <w:szCs w:val="20"/>
          <w:lang w:val="en-GB"/>
        </w:rPr>
        <w:t>Practical modalities</w:t>
      </w:r>
    </w:p>
    <w:p w14:paraId="144F7BC8" w14:textId="77777777" w:rsidR="00AF0EAB" w:rsidRPr="00415304" w:rsidRDefault="00AF0EAB" w:rsidP="00683603">
      <w:pPr>
        <w:spacing w:after="100" w:line="260" w:lineRule="exact"/>
        <w:jc w:val="both"/>
        <w:outlineLvl w:val="0"/>
        <w:rPr>
          <w:rFonts w:ascii="Arial" w:hAnsi="Arial" w:cs="Arial"/>
          <w:bCs/>
          <w:sz w:val="20"/>
          <w:szCs w:val="20"/>
          <w:lang w:val="en-GB"/>
        </w:rPr>
      </w:pP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7D76C2" w:rsidRPr="00415304">
        <w:rPr>
          <w:rFonts w:ascii="Arial" w:hAnsi="Arial" w:cs="Arial"/>
          <w:bCs/>
          <w:sz w:val="20"/>
          <w:szCs w:val="20"/>
          <w:lang w:val="en-GB"/>
        </w:rPr>
        <w:t xml:space="preserve">required </w:t>
      </w:r>
      <w:r w:rsidR="00254CC3" w:rsidRPr="00415304">
        <w:rPr>
          <w:rFonts w:ascii="Arial" w:hAnsi="Arial" w:cs="Arial"/>
          <w:bCs/>
          <w:sz w:val="20"/>
          <w:szCs w:val="20"/>
          <w:lang w:val="en-GB"/>
        </w:rPr>
        <w:t>formalities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must be engage</w:t>
      </w:r>
      <w:r w:rsidR="00D51FFD" w:rsidRPr="00415304">
        <w:rPr>
          <w:rFonts w:ascii="Arial" w:hAnsi="Arial" w:cs="Arial"/>
          <w:bCs/>
          <w:sz w:val="20"/>
          <w:szCs w:val="20"/>
          <w:lang w:val="en-GB"/>
        </w:rPr>
        <w:t>d by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the doctoral student</w:t>
      </w:r>
      <w:r w:rsidR="007D76C2" w:rsidRPr="0041530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875E9">
        <w:rPr>
          <w:rFonts w:ascii="Arial" w:hAnsi="Arial" w:cs="Arial"/>
          <w:bCs/>
          <w:sz w:val="20"/>
          <w:szCs w:val="20"/>
          <w:lang w:val="en-GB"/>
        </w:rPr>
        <w:t>as soon as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the </w:t>
      </w:r>
      <w:r w:rsidR="007D76C2" w:rsidRPr="00415304">
        <w:rPr>
          <w:rFonts w:ascii="Arial" w:hAnsi="Arial" w:cs="Arial"/>
          <w:bCs/>
          <w:sz w:val="20"/>
          <w:szCs w:val="20"/>
          <w:lang w:val="en-GB"/>
        </w:rPr>
        <w:t>beginning</w:t>
      </w:r>
      <w:r w:rsidR="00D51FFD" w:rsidRPr="00415304">
        <w:rPr>
          <w:rFonts w:ascii="Arial" w:hAnsi="Arial" w:cs="Arial"/>
          <w:bCs/>
          <w:sz w:val="20"/>
          <w:szCs w:val="20"/>
          <w:lang w:val="en-GB"/>
        </w:rPr>
        <w:t xml:space="preserve"> of </w:t>
      </w:r>
      <w:r w:rsidR="00254CC3" w:rsidRPr="00415304">
        <w:rPr>
          <w:rFonts w:ascii="Arial" w:hAnsi="Arial" w:cs="Arial"/>
          <w:bCs/>
          <w:sz w:val="20"/>
          <w:szCs w:val="20"/>
          <w:lang w:val="en-GB"/>
        </w:rPr>
        <w:t>his/her doctoral studies</w:t>
      </w:r>
      <w:r w:rsidR="00D51FFD" w:rsidRPr="00415304">
        <w:rPr>
          <w:rFonts w:ascii="Arial" w:hAnsi="Arial" w:cs="Arial"/>
          <w:bCs/>
          <w:sz w:val="20"/>
          <w:szCs w:val="20"/>
          <w:lang w:val="en-GB"/>
        </w:rPr>
        <w:t xml:space="preserve"> so as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to integrate this procedure in </w:t>
      </w:r>
      <w:r w:rsidR="00254CC3" w:rsidRPr="00415304">
        <w:rPr>
          <w:rFonts w:ascii="Arial" w:hAnsi="Arial" w:cs="Arial"/>
          <w:bCs/>
          <w:sz w:val="20"/>
          <w:szCs w:val="20"/>
          <w:lang w:val="en-GB"/>
        </w:rPr>
        <w:t>his</w:t>
      </w:r>
      <w:r w:rsidR="00D0113C" w:rsidRPr="00415304">
        <w:rPr>
          <w:rFonts w:ascii="Arial" w:hAnsi="Arial" w:cs="Arial"/>
          <w:bCs/>
          <w:sz w:val="20"/>
          <w:szCs w:val="20"/>
          <w:lang w:val="en-GB"/>
        </w:rPr>
        <w:t>/her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thesis planning (see application form)</w:t>
      </w:r>
    </w:p>
    <w:p w14:paraId="484C646C" w14:textId="77777777" w:rsidR="00AF0EAB" w:rsidRPr="00415304" w:rsidRDefault="00AF0EAB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The home research centre </w:t>
      </w:r>
      <w:r w:rsidR="00D51FFD" w:rsidRPr="00415304">
        <w:rPr>
          <w:rFonts w:ascii="Arial" w:hAnsi="Arial" w:cs="Arial"/>
          <w:bCs/>
          <w:sz w:val="20"/>
          <w:szCs w:val="20"/>
          <w:lang w:val="en-GB"/>
        </w:rPr>
        <w:t>hosting</w:t>
      </w:r>
      <w:r w:rsidRPr="00415304">
        <w:rPr>
          <w:rFonts w:ascii="Arial" w:hAnsi="Arial" w:cs="Arial"/>
          <w:bCs/>
          <w:sz w:val="20"/>
          <w:szCs w:val="20"/>
          <w:lang w:val="en-GB"/>
        </w:rPr>
        <w:t xml:space="preserve"> the doctorate will 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make every possible effort to help the doctoral student in his/her quest of a host research centre </w:t>
      </w:r>
      <w:r w:rsidR="00345931" w:rsidRPr="00415304">
        <w:rPr>
          <w:rFonts w:ascii="Arial" w:hAnsi="Arial" w:cs="Arial"/>
          <w:sz w:val="20"/>
          <w:szCs w:val="20"/>
          <w:lang w:val="en-GB"/>
        </w:rPr>
        <w:t xml:space="preserve">in 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another European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country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. </w:t>
      </w:r>
      <w:r w:rsidR="00D0113C" w:rsidRPr="00415304">
        <w:rPr>
          <w:rFonts w:ascii="Arial" w:hAnsi="Arial" w:cs="Arial"/>
          <w:sz w:val="20"/>
          <w:szCs w:val="20"/>
          <w:lang w:val="en-GB"/>
        </w:rPr>
        <w:t>This must</w:t>
      </w:r>
      <w:r w:rsidR="00345931" w:rsidRPr="00415304">
        <w:rPr>
          <w:rFonts w:ascii="Arial" w:hAnsi="Arial" w:cs="Arial"/>
          <w:sz w:val="20"/>
          <w:szCs w:val="20"/>
          <w:lang w:val="en-GB"/>
        </w:rPr>
        <w:t xml:space="preserve"> be coherent with </w:t>
      </w:r>
      <w:r w:rsidR="00254CC3" w:rsidRPr="00415304">
        <w:rPr>
          <w:rFonts w:ascii="Arial" w:hAnsi="Arial" w:cs="Arial"/>
          <w:sz w:val="20"/>
          <w:szCs w:val="20"/>
          <w:lang w:val="en-GB"/>
        </w:rPr>
        <w:t>the research fields involved in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 the </w:t>
      </w:r>
      <w:r w:rsidR="00D0113C" w:rsidRPr="00415304">
        <w:rPr>
          <w:rFonts w:ascii="Arial" w:hAnsi="Arial" w:cs="Arial"/>
          <w:sz w:val="20"/>
          <w:szCs w:val="20"/>
          <w:lang w:val="en-GB"/>
        </w:rPr>
        <w:t>partnership</w:t>
      </w:r>
      <w:r w:rsidR="00345931" w:rsidRPr="00415304">
        <w:rPr>
          <w:rFonts w:ascii="Arial" w:hAnsi="Arial" w:cs="Arial"/>
          <w:sz w:val="20"/>
          <w:szCs w:val="20"/>
          <w:lang w:val="en-GB"/>
        </w:rPr>
        <w:t xml:space="preserve"> project of the home research centre.</w:t>
      </w:r>
    </w:p>
    <w:p w14:paraId="35B568FD" w14:textId="77777777" w:rsidR="00345931" w:rsidRPr="00415304" w:rsidRDefault="00345931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The doctoral student who wishes to be </w:t>
      </w:r>
      <w:r w:rsidR="00217980">
        <w:rPr>
          <w:rFonts w:ascii="Arial" w:hAnsi="Arial" w:cs="Arial"/>
          <w:sz w:val="20"/>
          <w:szCs w:val="20"/>
          <w:lang w:val="en-GB"/>
        </w:rPr>
        <w:t>awarded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the « European doctorate </w:t>
      </w:r>
      <w:r w:rsidR="00D0113C" w:rsidRPr="00415304">
        <w:rPr>
          <w:rFonts w:ascii="Arial" w:hAnsi="Arial" w:cs="Arial"/>
          <w:sz w:val="20"/>
          <w:szCs w:val="20"/>
          <w:lang w:val="en-GB"/>
        </w:rPr>
        <w:t>» label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will inform </w:t>
      </w:r>
      <w:r w:rsidR="00D51FFD" w:rsidRPr="00415304">
        <w:rPr>
          <w:rFonts w:ascii="Arial" w:hAnsi="Arial" w:cs="Arial"/>
          <w:sz w:val="20"/>
          <w:szCs w:val="20"/>
          <w:lang w:val="en-GB"/>
        </w:rPr>
        <w:t>her/</w:t>
      </w:r>
      <w:r w:rsidR="00D0113C" w:rsidRPr="00415304">
        <w:rPr>
          <w:rFonts w:ascii="Arial" w:hAnsi="Arial" w:cs="Arial"/>
          <w:sz w:val="20"/>
          <w:szCs w:val="20"/>
          <w:lang w:val="en-GB"/>
        </w:rPr>
        <w:t>his D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octoral </w:t>
      </w:r>
      <w:r w:rsidR="00D0113C" w:rsidRPr="00415304">
        <w:rPr>
          <w:rFonts w:ascii="Arial" w:hAnsi="Arial" w:cs="Arial"/>
          <w:sz w:val="20"/>
          <w:szCs w:val="20"/>
          <w:lang w:val="en-GB"/>
        </w:rPr>
        <w:t>S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chool before the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defenc</w:t>
      </w:r>
      <w:r w:rsidR="00D0113C" w:rsidRPr="00415304">
        <w:rPr>
          <w:rFonts w:ascii="Arial" w:hAnsi="Arial" w:cs="Arial"/>
          <w:sz w:val="20"/>
          <w:szCs w:val="20"/>
          <w:lang w:val="en-GB"/>
        </w:rPr>
        <w:t>e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of h</w:t>
      </w:r>
      <w:r w:rsidR="00D51FFD" w:rsidRPr="00415304">
        <w:rPr>
          <w:rFonts w:ascii="Arial" w:hAnsi="Arial" w:cs="Arial"/>
          <w:sz w:val="20"/>
          <w:szCs w:val="20"/>
          <w:lang w:val="en-GB"/>
        </w:rPr>
        <w:t>er</w:t>
      </w:r>
      <w:r w:rsidRPr="00415304">
        <w:rPr>
          <w:rFonts w:ascii="Arial" w:hAnsi="Arial" w:cs="Arial"/>
          <w:sz w:val="20"/>
          <w:szCs w:val="20"/>
          <w:lang w:val="en-GB"/>
        </w:rPr>
        <w:t>/h</w:t>
      </w:r>
      <w:r w:rsidR="00D51FFD" w:rsidRPr="00415304">
        <w:rPr>
          <w:rFonts w:ascii="Arial" w:hAnsi="Arial" w:cs="Arial"/>
          <w:sz w:val="20"/>
          <w:szCs w:val="20"/>
          <w:lang w:val="en-GB"/>
        </w:rPr>
        <w:t>is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thesis.</w:t>
      </w:r>
    </w:p>
    <w:p w14:paraId="0B897F04" w14:textId="77777777" w:rsidR="00345931" w:rsidRPr="00415304" w:rsidRDefault="00D0113C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When </w:t>
      </w:r>
      <w:r w:rsidR="00345931" w:rsidRPr="00415304">
        <w:rPr>
          <w:rFonts w:ascii="Arial" w:hAnsi="Arial" w:cs="Arial"/>
          <w:sz w:val="20"/>
          <w:szCs w:val="20"/>
          <w:lang w:val="en-GB"/>
        </w:rPr>
        <w:t>register</w:t>
      </w:r>
      <w:r w:rsidRPr="00415304">
        <w:rPr>
          <w:rFonts w:ascii="Arial" w:hAnsi="Arial" w:cs="Arial"/>
          <w:sz w:val="20"/>
          <w:szCs w:val="20"/>
          <w:lang w:val="en-GB"/>
        </w:rPr>
        <w:t>ing</w:t>
      </w:r>
      <w:r w:rsidR="00345931" w:rsidRPr="00415304">
        <w:rPr>
          <w:rFonts w:ascii="Arial" w:hAnsi="Arial" w:cs="Arial"/>
          <w:sz w:val="20"/>
          <w:szCs w:val="20"/>
          <w:lang w:val="en-GB"/>
        </w:rPr>
        <w:t xml:space="preserve"> for the submission </w:t>
      </w:r>
      <w:r w:rsidR="006B7ECA" w:rsidRPr="00415304">
        <w:rPr>
          <w:rFonts w:ascii="Arial" w:hAnsi="Arial" w:cs="Arial"/>
          <w:sz w:val="20"/>
          <w:szCs w:val="20"/>
          <w:lang w:val="en-GB"/>
        </w:rPr>
        <w:t>of his/her</w:t>
      </w:r>
      <w:r w:rsidR="00345931" w:rsidRPr="00415304">
        <w:rPr>
          <w:rFonts w:ascii="Arial" w:hAnsi="Arial" w:cs="Arial"/>
          <w:sz w:val="20"/>
          <w:szCs w:val="20"/>
          <w:lang w:val="en-GB"/>
        </w:rPr>
        <w:t xml:space="preserve"> thesis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at the Doctoral School</w:t>
      </w:r>
      <w:r w:rsidR="006B7ECA" w:rsidRPr="00415304">
        <w:rPr>
          <w:rFonts w:ascii="Arial" w:hAnsi="Arial" w:cs="Arial"/>
          <w:sz w:val="20"/>
          <w:szCs w:val="20"/>
          <w:lang w:val="en-GB"/>
        </w:rPr>
        <w:t>, the doctoral student wil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l </w:t>
      </w:r>
      <w:r w:rsidR="00D60587" w:rsidRPr="00415304">
        <w:rPr>
          <w:rFonts w:ascii="Arial" w:hAnsi="Arial" w:cs="Arial"/>
          <w:sz w:val="20"/>
          <w:szCs w:val="20"/>
          <w:lang w:val="en-GB"/>
        </w:rPr>
        <w:t xml:space="preserve">produce, </w:t>
      </w:r>
      <w:r w:rsidR="00077A8C" w:rsidRPr="00415304">
        <w:rPr>
          <w:rFonts w:ascii="Arial" w:hAnsi="Arial" w:cs="Arial"/>
          <w:sz w:val="20"/>
          <w:szCs w:val="20"/>
          <w:lang w:val="en-GB"/>
        </w:rPr>
        <w:t>appended to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 the </w:t>
      </w:r>
      <w:r w:rsidR="006B7ECA" w:rsidRPr="00415304">
        <w:rPr>
          <w:rFonts w:ascii="Arial" w:hAnsi="Arial" w:cs="Arial"/>
          <w:sz w:val="20"/>
          <w:szCs w:val="20"/>
          <w:lang w:val="en-GB"/>
        </w:rPr>
        <w:t>composition of the jury proposed and sig</w:t>
      </w:r>
      <w:r w:rsidR="00D51FFD" w:rsidRPr="00415304">
        <w:rPr>
          <w:rFonts w:ascii="Arial" w:hAnsi="Arial" w:cs="Arial"/>
          <w:sz w:val="20"/>
          <w:szCs w:val="20"/>
          <w:lang w:val="en-GB"/>
        </w:rPr>
        <w:t>ned by his/her thesis director</w:t>
      </w:r>
      <w:r w:rsidR="00D60587" w:rsidRPr="00415304">
        <w:rPr>
          <w:rFonts w:ascii="Arial" w:hAnsi="Arial" w:cs="Arial"/>
          <w:sz w:val="20"/>
          <w:szCs w:val="20"/>
          <w:lang w:val="en-GB"/>
        </w:rPr>
        <w:t>,</w:t>
      </w:r>
      <w:r w:rsidR="00254CC3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a </w:t>
      </w:r>
      <w:r w:rsidR="00077A8C" w:rsidRPr="00415304">
        <w:rPr>
          <w:rFonts w:ascii="Arial" w:hAnsi="Arial" w:cs="Arial"/>
          <w:sz w:val="20"/>
          <w:szCs w:val="20"/>
          <w:lang w:val="en-GB"/>
        </w:rPr>
        <w:t>document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certifying that the thesis research work was carried out for at least three months in 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the </w:t>
      </w:r>
      <w:r w:rsidR="006B7ECA" w:rsidRPr="00415304">
        <w:rPr>
          <w:rFonts w:ascii="Arial" w:hAnsi="Arial" w:cs="Arial"/>
          <w:sz w:val="20"/>
          <w:szCs w:val="20"/>
          <w:lang w:val="en-GB"/>
        </w:rPr>
        <w:t>research cen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tre of another European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country</w:t>
      </w:r>
      <w:r w:rsidR="00D51FFD" w:rsidRPr="00415304">
        <w:rPr>
          <w:rFonts w:ascii="Arial" w:hAnsi="Arial" w:cs="Arial"/>
          <w:sz w:val="20"/>
          <w:szCs w:val="20"/>
          <w:lang w:val="en-GB"/>
        </w:rPr>
        <w:t>. H</w:t>
      </w:r>
      <w:r w:rsidR="006B7ECA" w:rsidRPr="00415304">
        <w:rPr>
          <w:rFonts w:ascii="Arial" w:hAnsi="Arial" w:cs="Arial"/>
          <w:sz w:val="20"/>
          <w:szCs w:val="20"/>
          <w:lang w:val="en-GB"/>
        </w:rPr>
        <w:t>e/she will join a report of his</w:t>
      </w:r>
      <w:r w:rsidRPr="00415304">
        <w:rPr>
          <w:rFonts w:ascii="Arial" w:hAnsi="Arial" w:cs="Arial"/>
          <w:sz w:val="20"/>
          <w:szCs w:val="20"/>
          <w:lang w:val="en-GB"/>
        </w:rPr>
        <w:t>/her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rese</w:t>
      </w:r>
      <w:r w:rsidR="00254CC3" w:rsidRPr="00415304">
        <w:rPr>
          <w:rFonts w:ascii="Arial" w:hAnsi="Arial" w:cs="Arial"/>
          <w:sz w:val="20"/>
          <w:szCs w:val="20"/>
          <w:lang w:val="en-GB"/>
        </w:rPr>
        <w:t>a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rch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period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(see </w:t>
      </w:r>
      <w:r w:rsidR="00663ADB" w:rsidRPr="00415304">
        <w:rPr>
          <w:rFonts w:ascii="Arial" w:hAnsi="Arial" w:cs="Arial"/>
          <w:sz w:val="20"/>
          <w:szCs w:val="20"/>
          <w:lang w:val="en-GB"/>
        </w:rPr>
        <w:t>appropriate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forms).</w:t>
      </w:r>
    </w:p>
    <w:p w14:paraId="34DA6C69" w14:textId="77777777" w:rsidR="006B7ECA" w:rsidRPr="00415304" w:rsidRDefault="00D51FFD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>As requested in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points 1 and 2, one of the </w:t>
      </w:r>
      <w:r w:rsidR="00DB5BCC" w:rsidRPr="00415304">
        <w:rPr>
          <w:rFonts w:ascii="Arial" w:hAnsi="Arial" w:cs="Arial"/>
          <w:sz w:val="20"/>
          <w:szCs w:val="20"/>
          <w:lang w:val="en-GB"/>
        </w:rPr>
        <w:t>two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professors </w:t>
      </w:r>
      <w:r w:rsidR="00DB5BCC" w:rsidRPr="00415304">
        <w:rPr>
          <w:rFonts w:ascii="Arial" w:hAnsi="Arial" w:cs="Arial"/>
          <w:sz w:val="20"/>
          <w:szCs w:val="20"/>
          <w:lang w:val="en-GB"/>
        </w:rPr>
        <w:t>belonging to</w:t>
      </w:r>
      <w:r w:rsidR="006B7ECA" w:rsidRPr="00415304">
        <w:rPr>
          <w:rFonts w:ascii="Arial" w:hAnsi="Arial" w:cs="Arial"/>
          <w:sz w:val="20"/>
          <w:szCs w:val="20"/>
          <w:lang w:val="en-GB"/>
        </w:rPr>
        <w:t xml:space="preserve"> the two </w:t>
      </w:r>
      <w:r w:rsidR="00DB5BCC" w:rsidRPr="00415304">
        <w:rPr>
          <w:rFonts w:ascii="Arial" w:hAnsi="Arial" w:cs="Arial"/>
          <w:sz w:val="20"/>
          <w:szCs w:val="20"/>
          <w:lang w:val="en-GB"/>
        </w:rPr>
        <w:t xml:space="preserve">higher education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institutions</w:t>
      </w:r>
      <w:r w:rsidR="00DB5BCC" w:rsidRPr="00415304">
        <w:rPr>
          <w:rFonts w:ascii="Arial" w:hAnsi="Arial" w:cs="Arial"/>
          <w:sz w:val="20"/>
          <w:szCs w:val="20"/>
          <w:lang w:val="en-GB"/>
        </w:rPr>
        <w:t xml:space="preserve"> from two European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countries</w:t>
      </w:r>
      <w:r w:rsidR="00DB5BCC" w:rsidRPr="00415304">
        <w:rPr>
          <w:rFonts w:ascii="Arial" w:hAnsi="Arial" w:cs="Arial"/>
          <w:sz w:val="20"/>
          <w:szCs w:val="20"/>
          <w:lang w:val="en-GB"/>
        </w:rPr>
        <w:t xml:space="preserve"> who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reviewed</w:t>
      </w:r>
      <w:r w:rsidR="00DB5BCC" w:rsidRPr="00415304">
        <w:rPr>
          <w:rFonts w:ascii="Arial" w:hAnsi="Arial" w:cs="Arial"/>
          <w:sz w:val="20"/>
          <w:szCs w:val="20"/>
          <w:lang w:val="en-GB"/>
        </w:rPr>
        <w:t xml:space="preserve"> the thesis will participate in the jury.</w:t>
      </w:r>
    </w:p>
    <w:p w14:paraId="3A7DB536" w14:textId="77777777" w:rsidR="00DB5BCC" w:rsidRPr="00415304" w:rsidRDefault="00DB5BCC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The president of the jury will mention </w:t>
      </w:r>
      <w:r w:rsidR="006B3E78" w:rsidRPr="00415304">
        <w:rPr>
          <w:rFonts w:ascii="Arial" w:hAnsi="Arial" w:cs="Arial"/>
          <w:sz w:val="20"/>
          <w:szCs w:val="20"/>
          <w:lang w:val="en-GB"/>
        </w:rPr>
        <w:t>i</w:t>
      </w:r>
      <w:r w:rsidR="00D60587" w:rsidRPr="00415304">
        <w:rPr>
          <w:rFonts w:ascii="Arial" w:hAnsi="Arial" w:cs="Arial"/>
          <w:sz w:val="20"/>
          <w:szCs w:val="20"/>
          <w:lang w:val="en-GB"/>
        </w:rPr>
        <w:t>n the defenc</w:t>
      </w:r>
      <w:r w:rsidRPr="00415304">
        <w:rPr>
          <w:rFonts w:ascii="Arial" w:hAnsi="Arial" w:cs="Arial"/>
          <w:sz w:val="20"/>
          <w:szCs w:val="20"/>
          <w:lang w:val="en-GB"/>
        </w:rPr>
        <w:t>e report that point 4 was duly fulfilled and wil</w:t>
      </w:r>
      <w:r w:rsidR="00254CC3" w:rsidRPr="00415304">
        <w:rPr>
          <w:rFonts w:ascii="Arial" w:hAnsi="Arial" w:cs="Arial"/>
          <w:sz w:val="20"/>
          <w:szCs w:val="20"/>
          <w:lang w:val="en-GB"/>
        </w:rPr>
        <w:t>l fill</w:t>
      </w:r>
      <w:r w:rsidR="00D60587" w:rsidRPr="00415304">
        <w:rPr>
          <w:rFonts w:ascii="Arial" w:hAnsi="Arial" w:cs="Arial"/>
          <w:sz w:val="20"/>
          <w:szCs w:val="20"/>
          <w:lang w:val="en-GB"/>
        </w:rPr>
        <w:t xml:space="preserve"> the complementary defenc</w:t>
      </w:r>
      <w:r w:rsidRPr="00415304">
        <w:rPr>
          <w:rFonts w:ascii="Arial" w:hAnsi="Arial" w:cs="Arial"/>
          <w:sz w:val="20"/>
          <w:szCs w:val="20"/>
          <w:lang w:val="en-GB"/>
        </w:rPr>
        <w:t>e form.</w:t>
      </w:r>
    </w:p>
    <w:p w14:paraId="039DB3E2" w14:textId="77777777" w:rsidR="00217980" w:rsidRDefault="00217980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14:paraId="540AA1B8" w14:textId="77777777" w:rsidR="00DB5BCC" w:rsidRPr="00415304" w:rsidRDefault="00DB5BCC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A « European doctorate » certificate will be awarded </w:t>
      </w:r>
      <w:r w:rsidR="00254CC3" w:rsidRPr="00415304">
        <w:rPr>
          <w:rFonts w:ascii="Arial" w:hAnsi="Arial" w:cs="Arial"/>
          <w:sz w:val="20"/>
          <w:szCs w:val="20"/>
          <w:lang w:val="en-GB"/>
        </w:rPr>
        <w:t>together</w:t>
      </w:r>
      <w:r w:rsidRPr="00415304">
        <w:rPr>
          <w:rFonts w:ascii="Arial" w:hAnsi="Arial" w:cs="Arial"/>
          <w:sz w:val="20"/>
          <w:szCs w:val="20"/>
          <w:lang w:val="en-GB"/>
        </w:rPr>
        <w:t xml:space="preserve"> with the doctorate degree.</w:t>
      </w:r>
    </w:p>
    <w:p w14:paraId="36EAE7A9" w14:textId="77777777" w:rsidR="00217980" w:rsidRDefault="00217980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</w:p>
    <w:p w14:paraId="6CC613BC" w14:textId="77777777" w:rsidR="00DB5BCC" w:rsidRPr="00415304" w:rsidRDefault="00415304" w:rsidP="00683603">
      <w:pPr>
        <w:spacing w:after="100" w:line="260" w:lineRule="exact"/>
        <w:jc w:val="both"/>
        <w:outlineLvl w:val="0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>A</w:t>
      </w:r>
      <w:r w:rsidR="00254CC3" w:rsidRPr="00415304">
        <w:rPr>
          <w:rFonts w:ascii="Arial" w:hAnsi="Arial" w:cs="Arial"/>
          <w:sz w:val="20"/>
          <w:szCs w:val="20"/>
          <w:lang w:val="en-GB"/>
        </w:rPr>
        <w:t xml:space="preserve">pplication </w:t>
      </w:r>
      <w:r w:rsidR="00663ADB" w:rsidRPr="00415304">
        <w:rPr>
          <w:rFonts w:ascii="Arial" w:hAnsi="Arial" w:cs="Arial"/>
          <w:sz w:val="20"/>
          <w:szCs w:val="20"/>
          <w:lang w:val="en-GB"/>
        </w:rPr>
        <w:t>for</w:t>
      </w:r>
      <w:r w:rsidR="00254CC3" w:rsidRPr="00415304">
        <w:rPr>
          <w:rFonts w:ascii="Arial" w:hAnsi="Arial" w:cs="Arial"/>
          <w:sz w:val="20"/>
          <w:szCs w:val="20"/>
          <w:lang w:val="en-GB"/>
        </w:rPr>
        <w:t xml:space="preserve"> the Euro</w:t>
      </w:r>
      <w:r w:rsidR="00DB5BCC" w:rsidRPr="00415304">
        <w:rPr>
          <w:rFonts w:ascii="Arial" w:hAnsi="Arial" w:cs="Arial"/>
          <w:sz w:val="20"/>
          <w:szCs w:val="20"/>
          <w:lang w:val="en-GB"/>
        </w:rPr>
        <w:t xml:space="preserve">pean doctorate comprises the following </w:t>
      </w:r>
      <w:r w:rsidR="00217980" w:rsidRPr="00415304">
        <w:rPr>
          <w:rFonts w:ascii="Arial" w:hAnsi="Arial" w:cs="Arial"/>
          <w:sz w:val="20"/>
          <w:szCs w:val="20"/>
          <w:lang w:val="en-GB"/>
        </w:rPr>
        <w:t>forms:</w:t>
      </w:r>
    </w:p>
    <w:p w14:paraId="05F00F3B" w14:textId="77777777" w:rsidR="00D51FFD" w:rsidRPr="00415304" w:rsidRDefault="00254CC3" w:rsidP="00683603">
      <w:pPr>
        <w:pStyle w:val="Paragraphedeliste"/>
        <w:numPr>
          <w:ilvl w:val="0"/>
          <w:numId w:val="4"/>
        </w:num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Certification of </w:t>
      </w:r>
      <w:r w:rsidR="00CA71E2" w:rsidRPr="00415304">
        <w:rPr>
          <w:rFonts w:ascii="Arial" w:hAnsi="Arial" w:cs="Arial"/>
          <w:sz w:val="20"/>
          <w:szCs w:val="20"/>
          <w:lang w:val="en-GB"/>
        </w:rPr>
        <w:t xml:space="preserve">research </w:t>
      </w:r>
      <w:r w:rsidR="00077A8C" w:rsidRPr="00415304">
        <w:rPr>
          <w:rFonts w:ascii="Arial" w:hAnsi="Arial" w:cs="Arial"/>
          <w:sz w:val="20"/>
          <w:szCs w:val="20"/>
          <w:lang w:val="en-GB"/>
        </w:rPr>
        <w:t>period</w:t>
      </w:r>
      <w:r w:rsidR="00CA71E2" w:rsidRPr="00415304">
        <w:rPr>
          <w:rFonts w:ascii="Arial" w:hAnsi="Arial" w:cs="Arial"/>
          <w:sz w:val="20"/>
          <w:szCs w:val="20"/>
          <w:lang w:val="en-GB"/>
        </w:rPr>
        <w:t xml:space="preserve"> in the host research centre</w:t>
      </w:r>
    </w:p>
    <w:p w14:paraId="65850EB1" w14:textId="77777777" w:rsidR="00D51FFD" w:rsidRPr="00415304" w:rsidRDefault="00CA71E2" w:rsidP="00683603">
      <w:pPr>
        <w:pStyle w:val="Paragraphedeliste"/>
        <w:numPr>
          <w:ilvl w:val="0"/>
          <w:numId w:val="4"/>
        </w:numPr>
        <w:spacing w:after="100" w:line="26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 xml:space="preserve">Report on the research </w:t>
      </w:r>
      <w:r w:rsidR="007D76C2" w:rsidRPr="00415304">
        <w:rPr>
          <w:rFonts w:ascii="Arial" w:hAnsi="Arial" w:cs="Arial"/>
          <w:sz w:val="20"/>
          <w:szCs w:val="20"/>
          <w:lang w:val="en-GB"/>
        </w:rPr>
        <w:t>carried out</w:t>
      </w:r>
      <w:r w:rsidR="00B36E9F" w:rsidRPr="00415304">
        <w:rPr>
          <w:rFonts w:ascii="Arial" w:hAnsi="Arial" w:cs="Arial"/>
          <w:sz w:val="20"/>
          <w:szCs w:val="20"/>
          <w:lang w:val="en-GB"/>
        </w:rPr>
        <w:t xml:space="preserve"> abroad</w:t>
      </w:r>
    </w:p>
    <w:p w14:paraId="3C918859" w14:textId="77777777" w:rsidR="00D51FFD" w:rsidRPr="00415304" w:rsidRDefault="00CA71E2" w:rsidP="00217980">
      <w:pPr>
        <w:pStyle w:val="Paragraphedeliste"/>
        <w:numPr>
          <w:ilvl w:val="0"/>
          <w:numId w:val="4"/>
        </w:numPr>
        <w:spacing w:after="100" w:line="260" w:lineRule="exact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lastRenderedPageBreak/>
        <w:t>Comp</w:t>
      </w:r>
      <w:r w:rsidR="00D51FFD" w:rsidRPr="00415304">
        <w:rPr>
          <w:rFonts w:ascii="Arial" w:hAnsi="Arial" w:cs="Arial"/>
          <w:sz w:val="20"/>
          <w:szCs w:val="20"/>
          <w:lang w:val="en-GB"/>
        </w:rPr>
        <w:t>lementary form o</w:t>
      </w:r>
      <w:r w:rsidR="00D60587" w:rsidRPr="00415304">
        <w:rPr>
          <w:rFonts w:ascii="Arial" w:hAnsi="Arial" w:cs="Arial"/>
          <w:sz w:val="20"/>
          <w:szCs w:val="20"/>
          <w:lang w:val="en-GB"/>
        </w:rPr>
        <w:t>f thesis defenc</w:t>
      </w:r>
      <w:r w:rsidR="00D51FFD" w:rsidRPr="00415304">
        <w:rPr>
          <w:rFonts w:ascii="Arial" w:hAnsi="Arial" w:cs="Arial"/>
          <w:sz w:val="20"/>
          <w:szCs w:val="20"/>
          <w:lang w:val="en-GB"/>
        </w:rPr>
        <w:t>e</w:t>
      </w:r>
    </w:p>
    <w:p w14:paraId="36289553" w14:textId="77777777" w:rsidR="00CA71E2" w:rsidRPr="00415304" w:rsidRDefault="00CA71E2" w:rsidP="00217980">
      <w:pPr>
        <w:pStyle w:val="Paragraphedeliste"/>
        <w:numPr>
          <w:ilvl w:val="0"/>
          <w:numId w:val="4"/>
        </w:numPr>
        <w:spacing w:after="100" w:line="260" w:lineRule="exact"/>
        <w:rPr>
          <w:rFonts w:ascii="Arial" w:hAnsi="Arial" w:cs="Arial"/>
          <w:sz w:val="20"/>
          <w:szCs w:val="20"/>
          <w:lang w:val="en-GB"/>
        </w:rPr>
      </w:pPr>
      <w:r w:rsidRPr="00415304">
        <w:rPr>
          <w:rFonts w:ascii="Arial" w:hAnsi="Arial" w:cs="Arial"/>
          <w:sz w:val="20"/>
          <w:szCs w:val="20"/>
          <w:lang w:val="en-GB"/>
        </w:rPr>
        <w:t>Application</w:t>
      </w:r>
      <w:r w:rsidR="00254CC3" w:rsidRPr="00415304">
        <w:rPr>
          <w:rFonts w:ascii="Arial" w:hAnsi="Arial" w:cs="Arial"/>
          <w:sz w:val="20"/>
          <w:szCs w:val="20"/>
          <w:lang w:val="en-GB"/>
        </w:rPr>
        <w:t xml:space="preserve"> form</w:t>
      </w:r>
      <w:r w:rsidR="00D51FFD" w:rsidRPr="00415304">
        <w:rPr>
          <w:rFonts w:ascii="Arial" w:hAnsi="Arial" w:cs="Arial"/>
          <w:sz w:val="20"/>
          <w:szCs w:val="20"/>
          <w:lang w:val="en-GB"/>
        </w:rPr>
        <w:t xml:space="preserve"> </w:t>
      </w:r>
      <w:r w:rsidR="00D60587" w:rsidRPr="00415304">
        <w:rPr>
          <w:rFonts w:ascii="Arial" w:hAnsi="Arial" w:cs="Arial"/>
          <w:sz w:val="20"/>
          <w:szCs w:val="20"/>
          <w:lang w:val="en-GB"/>
        </w:rPr>
        <w:t>(</w:t>
      </w:r>
      <w:r w:rsidR="00D51FFD" w:rsidRPr="00415304">
        <w:rPr>
          <w:rFonts w:ascii="Arial" w:hAnsi="Arial" w:cs="Arial"/>
          <w:sz w:val="20"/>
          <w:szCs w:val="20"/>
          <w:lang w:val="en-GB"/>
        </w:rPr>
        <w:t>to be downloa</w:t>
      </w:r>
      <w:r w:rsidRPr="00415304">
        <w:rPr>
          <w:rFonts w:ascii="Arial" w:hAnsi="Arial" w:cs="Arial"/>
          <w:sz w:val="20"/>
          <w:szCs w:val="20"/>
          <w:lang w:val="en-GB"/>
        </w:rPr>
        <w:t>ded</w:t>
      </w:r>
      <w:r w:rsidR="00D60587" w:rsidRPr="00415304">
        <w:rPr>
          <w:rFonts w:ascii="Arial" w:hAnsi="Arial" w:cs="Arial"/>
          <w:sz w:val="20"/>
          <w:szCs w:val="20"/>
          <w:lang w:val="en-GB"/>
        </w:rPr>
        <w:t>)</w:t>
      </w:r>
    </w:p>
    <w:p w14:paraId="4DF56692" w14:textId="77777777" w:rsidR="004F2DF0" w:rsidRPr="00415304" w:rsidRDefault="004F2DF0" w:rsidP="00217980">
      <w:pPr>
        <w:spacing w:after="100" w:line="260" w:lineRule="exact"/>
        <w:rPr>
          <w:rFonts w:ascii="Arial" w:hAnsi="Arial" w:cs="Arial"/>
          <w:sz w:val="20"/>
          <w:szCs w:val="20"/>
          <w:lang w:val="en-GB"/>
        </w:rPr>
      </w:pPr>
    </w:p>
    <w:sectPr w:rsidR="004F2DF0" w:rsidRPr="00415304" w:rsidSect="0012045E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90"/>
    <w:multiLevelType w:val="hybridMultilevel"/>
    <w:tmpl w:val="03460F8A"/>
    <w:lvl w:ilvl="0" w:tplc="2FAC4D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67E5"/>
    <w:multiLevelType w:val="multilevel"/>
    <w:tmpl w:val="1FF0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30E7B"/>
    <w:multiLevelType w:val="multilevel"/>
    <w:tmpl w:val="9182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129D1"/>
    <w:multiLevelType w:val="hybridMultilevel"/>
    <w:tmpl w:val="D612F6B0"/>
    <w:lvl w:ilvl="0" w:tplc="FD02D4CA">
      <w:start w:val="1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C1BFD"/>
    <w:multiLevelType w:val="multilevel"/>
    <w:tmpl w:val="E1EE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3E7A06"/>
    <w:rsid w:val="00077A8C"/>
    <w:rsid w:val="00084708"/>
    <w:rsid w:val="000A0840"/>
    <w:rsid w:val="0012045E"/>
    <w:rsid w:val="00217980"/>
    <w:rsid w:val="00254CC3"/>
    <w:rsid w:val="00332759"/>
    <w:rsid w:val="00344FE5"/>
    <w:rsid w:val="00345931"/>
    <w:rsid w:val="003875E9"/>
    <w:rsid w:val="003E7A06"/>
    <w:rsid w:val="00415304"/>
    <w:rsid w:val="004F2DF0"/>
    <w:rsid w:val="00580E2B"/>
    <w:rsid w:val="005845A8"/>
    <w:rsid w:val="00625410"/>
    <w:rsid w:val="00663ADB"/>
    <w:rsid w:val="00683603"/>
    <w:rsid w:val="006B3E78"/>
    <w:rsid w:val="006B7ECA"/>
    <w:rsid w:val="006D71E5"/>
    <w:rsid w:val="00717181"/>
    <w:rsid w:val="007D76C2"/>
    <w:rsid w:val="007E5571"/>
    <w:rsid w:val="008C3531"/>
    <w:rsid w:val="00AF0EAB"/>
    <w:rsid w:val="00B35D7E"/>
    <w:rsid w:val="00B36E9F"/>
    <w:rsid w:val="00B83D79"/>
    <w:rsid w:val="00BE398A"/>
    <w:rsid w:val="00CA0E8B"/>
    <w:rsid w:val="00CA71E2"/>
    <w:rsid w:val="00D0113C"/>
    <w:rsid w:val="00D51FFD"/>
    <w:rsid w:val="00D60587"/>
    <w:rsid w:val="00DB5BCC"/>
    <w:rsid w:val="00E2189A"/>
    <w:rsid w:val="00E55F02"/>
    <w:rsid w:val="00E62840"/>
    <w:rsid w:val="00FE6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CAA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E7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E7A06"/>
    <w:rPr>
      <w:b/>
      <w:bCs/>
    </w:rPr>
  </w:style>
  <w:style w:type="paragraph" w:styleId="Paragraphedeliste">
    <w:name w:val="List Paragraph"/>
    <w:basedOn w:val="Normal"/>
    <w:uiPriority w:val="34"/>
    <w:qFormat/>
    <w:rsid w:val="00332759"/>
    <w:pPr>
      <w:ind w:left="720"/>
      <w:contextualSpacing/>
    </w:pPr>
  </w:style>
  <w:style w:type="character" w:customStyle="1" w:styleId="st">
    <w:name w:val="st"/>
    <w:basedOn w:val="Policepardfaut"/>
    <w:rsid w:val="00E55F02"/>
  </w:style>
  <w:style w:type="table" w:styleId="Grille">
    <w:name w:val="Table Grid"/>
    <w:basedOn w:val="TableauNormal"/>
    <w:uiPriority w:val="59"/>
    <w:rsid w:val="00120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E7A0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ev">
    <w:name w:val="Strong"/>
    <w:basedOn w:val="Policepardfaut"/>
    <w:uiPriority w:val="22"/>
    <w:qFormat/>
    <w:rsid w:val="003E7A06"/>
    <w:rPr>
      <w:b/>
      <w:bCs/>
    </w:rPr>
  </w:style>
  <w:style w:type="paragraph" w:styleId="Paragraphedeliste">
    <w:name w:val="List Paragraph"/>
    <w:basedOn w:val="Normal"/>
    <w:uiPriority w:val="34"/>
    <w:qFormat/>
    <w:rsid w:val="00332759"/>
    <w:pPr>
      <w:ind w:left="720"/>
      <w:contextualSpacing/>
    </w:pPr>
  </w:style>
  <w:style w:type="character" w:customStyle="1" w:styleId="st">
    <w:name w:val="st"/>
    <w:basedOn w:val="Policepardfaut"/>
    <w:rsid w:val="00E5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2862</Characters>
  <Application>Microsoft Macintosh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Frédéric Vergne</cp:lastModifiedBy>
  <cp:revision>6</cp:revision>
  <cp:lastPrinted>2016-02-15T13:43:00Z</cp:lastPrinted>
  <dcterms:created xsi:type="dcterms:W3CDTF">2015-09-13T13:30:00Z</dcterms:created>
  <dcterms:modified xsi:type="dcterms:W3CDTF">2016-02-15T14:54:00Z</dcterms:modified>
</cp:coreProperties>
</file>