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5D16" w14:textId="4A30ACFE" w:rsidR="00D11BCC" w:rsidRDefault="00D11BCC" w:rsidP="008D7C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66"/>
        <w:spacing w:after="12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Master </w:t>
      </w:r>
      <w:r w:rsidR="0070493A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d’Études européennes et internationales</w:t>
      </w:r>
    </w:p>
    <w:p w14:paraId="22F40A7B" w14:textId="200DA197" w:rsidR="002A7450" w:rsidRDefault="00407E0F" w:rsidP="008D7C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66"/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6C1CE7">
        <w:rPr>
          <w:rFonts w:ascii="Arial" w:hAnsi="Arial" w:cs="Arial"/>
          <w:b/>
          <w:sz w:val="18"/>
          <w:szCs w:val="18"/>
        </w:rPr>
        <w:t>arcours Commerce international et marketing export</w:t>
      </w:r>
      <w:r w:rsidR="007151FA">
        <w:rPr>
          <w:rFonts w:ascii="Arial" w:hAnsi="Arial" w:cs="Arial"/>
          <w:b/>
          <w:sz w:val="18"/>
          <w:szCs w:val="18"/>
        </w:rPr>
        <w:t xml:space="preserve">. Indiquez l’option : </w:t>
      </w:r>
    </w:p>
    <w:p w14:paraId="0742E355" w14:textId="77777777" w:rsidR="005F42C2" w:rsidRPr="00DD189B" w:rsidRDefault="005F42C2" w:rsidP="008D7C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14:paraId="2C17F4C5" w14:textId="77777777" w:rsidR="007C0C8D" w:rsidRPr="00DD189B" w:rsidRDefault="007C0C8D" w:rsidP="00F56493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DD189B"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pPr w:leftFromText="141" w:rightFromText="141" w:vertAnchor="page" w:horzAnchor="page" w:tblpX="970" w:tblpY="3012"/>
        <w:tblW w:w="1105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0"/>
        <w:gridCol w:w="1210"/>
        <w:gridCol w:w="1130"/>
        <w:gridCol w:w="567"/>
        <w:gridCol w:w="2190"/>
        <w:gridCol w:w="360"/>
        <w:gridCol w:w="425"/>
        <w:gridCol w:w="567"/>
        <w:gridCol w:w="567"/>
        <w:gridCol w:w="567"/>
        <w:gridCol w:w="421"/>
        <w:gridCol w:w="360"/>
        <w:gridCol w:w="425"/>
        <w:gridCol w:w="567"/>
        <w:gridCol w:w="567"/>
      </w:tblGrid>
      <w:tr w:rsidR="001D38DD" w:rsidRPr="00DD189B" w14:paraId="1A16967B" w14:textId="77777777" w:rsidTr="008D7C95">
        <w:trPr>
          <w:trHeight w:val="23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E15E895" w14:textId="77777777" w:rsidR="001D38DD" w:rsidRPr="00DD189B" w:rsidRDefault="001D38DD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>Unité d’enseignement (UE)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9886CC1" w14:textId="77777777" w:rsidR="001D38DD" w:rsidRPr="00DD189B" w:rsidRDefault="001D38DD" w:rsidP="00985A6A">
            <w:pPr>
              <w:tabs>
                <w:tab w:val="left" w:pos="7371"/>
              </w:tabs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21C0ECAD" w14:textId="77777777" w:rsidR="001D38DD" w:rsidRPr="00DD189B" w:rsidRDefault="001D38DD" w:rsidP="00985A6A">
            <w:pPr>
              <w:tabs>
                <w:tab w:val="left" w:pos="7371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144640C" w14:textId="77777777" w:rsidR="001D38DD" w:rsidRPr="00DD189B" w:rsidRDefault="001D38DD" w:rsidP="00985A6A">
            <w:pPr>
              <w:tabs>
                <w:tab w:val="left" w:pos="7371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>Cours ou élément constitutif (EC)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7BEC081" w14:textId="77777777" w:rsidR="001D38DD" w:rsidRPr="00DD189B" w:rsidRDefault="001D38DD" w:rsidP="00810959">
            <w:pPr>
              <w:tabs>
                <w:tab w:val="left" w:pos="7371"/>
              </w:tabs>
              <w:ind w:left="-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>S 0/X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BEBEBC8" w14:textId="77777777" w:rsidR="001D38DD" w:rsidRPr="00DD189B" w:rsidRDefault="001D38DD" w:rsidP="00903A83">
            <w:pPr>
              <w:tabs>
                <w:tab w:val="left" w:pos="7371"/>
              </w:tabs>
              <w:ind w:left="-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>SSEM.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4C13193" w14:textId="77777777" w:rsidR="001D38DD" w:rsidRPr="00DD189B" w:rsidRDefault="001D38DD" w:rsidP="006C1CE7">
            <w:pPr>
              <w:tabs>
                <w:tab w:val="left" w:pos="7371"/>
              </w:tabs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  <w:r w:rsidR="006C1CE7">
              <w:rPr>
                <w:rStyle w:val="Marquenotebasdepage"/>
                <w:rFonts w:ascii="Arial Narrow" w:hAnsi="Arial Narrow" w:cs="Arial"/>
                <w:b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29786AE" w14:textId="77777777" w:rsidR="001D38DD" w:rsidRPr="00DD189B" w:rsidRDefault="001D38DD" w:rsidP="00F56493">
            <w:pPr>
              <w:tabs>
                <w:tab w:val="left" w:pos="7371"/>
              </w:tabs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1D38DD" w:rsidRPr="00DD189B" w14:paraId="089204CC" w14:textId="77777777" w:rsidTr="008D7C95">
        <w:trPr>
          <w:trHeight w:val="2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F97BB48" w14:textId="30FEB41E" w:rsidR="001D38DD" w:rsidRPr="00DD189B" w:rsidRDefault="001D38DD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>UE 1 Langues, cultures, économies étrangères I</w:t>
            </w:r>
            <w:r w:rsidR="009D7339">
              <w:rPr>
                <w:rFonts w:ascii="Arial Narrow" w:hAnsi="Arial Narrow" w:cs="Arial"/>
                <w:b/>
                <w:sz w:val="18"/>
                <w:szCs w:val="18"/>
              </w:rPr>
              <w:t>II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AF8A7C1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0484E7D" w14:textId="77777777" w:rsidR="001D38DD" w:rsidRPr="00DD189B" w:rsidRDefault="001D38DD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F7CDCE" w14:textId="65A61397" w:rsidR="001D38DD" w:rsidRPr="004A577D" w:rsidRDefault="001D38DD" w:rsidP="00CD1647">
            <w:pPr>
              <w:tabs>
                <w:tab w:val="left" w:pos="7371"/>
              </w:tabs>
              <w:rPr>
                <w:rFonts w:ascii="Arial Narrow" w:hAnsi="Arial Narrow" w:cs="Arial"/>
                <w:b/>
                <w:strike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 xml:space="preserve">Les langues A et B doivent être des UE de spécialistes niveau L3 / M1.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D9F1AC0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BD1F318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067B42A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5777DEF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4270907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>/20</w:t>
            </w:r>
          </w:p>
        </w:tc>
      </w:tr>
      <w:tr w:rsidR="001D38DD" w:rsidRPr="00DD189B" w14:paraId="052F9D9A" w14:textId="77777777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2E0" w14:textId="77777777" w:rsidR="001D38DD" w:rsidRPr="00DD189B" w:rsidRDefault="0006442D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Indiquez votre choix en écrivant une croix après le cours choisi.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F120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D4C16" w14:textId="77777777" w:rsidR="001D38DD" w:rsidRPr="00DD189B" w:rsidRDefault="001D38DD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E4BF" w14:textId="17BE380C" w:rsidR="001D38DD" w:rsidRPr="00DD189B" w:rsidRDefault="001D38DD" w:rsidP="00A9700D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Langue</w:t>
            </w:r>
            <w:r w:rsidR="00A9700D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DD189B">
              <w:rPr>
                <w:rFonts w:ascii="Arial Narrow" w:hAnsi="Arial Narrow" w:cs="Arial"/>
                <w:sz w:val="18"/>
                <w:szCs w:val="18"/>
              </w:rPr>
              <w:t xml:space="preserve"> A</w:t>
            </w:r>
            <w:r w:rsidR="00A970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D189B">
              <w:rPr>
                <w:rFonts w:ascii="Arial Narrow" w:hAnsi="Arial Narrow" w:cs="Arial"/>
                <w:sz w:val="18"/>
                <w:szCs w:val="18"/>
              </w:rPr>
              <w:t xml:space="preserve">(cours </w:t>
            </w:r>
            <w:r w:rsidR="00C510B5">
              <w:rPr>
                <w:rFonts w:ascii="Arial Narrow" w:hAnsi="Arial Narrow" w:cs="Arial"/>
                <w:sz w:val="18"/>
                <w:szCs w:val="18"/>
              </w:rPr>
              <w:t xml:space="preserve">spécialisés </w:t>
            </w:r>
            <w:r w:rsidRPr="00DD189B">
              <w:rPr>
                <w:rFonts w:ascii="Arial Narrow" w:hAnsi="Arial Narrow" w:cs="Arial"/>
                <w:sz w:val="18"/>
                <w:szCs w:val="18"/>
              </w:rPr>
              <w:t>d’anglais, d’espagnol et d’allemand à l’IEE, avec un complément d’allemand à l’UFR des langues de Paris 8)</w:t>
            </w:r>
            <w:r w:rsidR="00C510B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06442D">
              <w:rPr>
                <w:rFonts w:ascii="Arial Narrow" w:hAnsi="Arial Narrow" w:cs="Arial"/>
                <w:sz w:val="18"/>
                <w:szCs w:val="18"/>
              </w:rPr>
              <w:t xml:space="preserve">Cours IEE à </w:t>
            </w:r>
            <w:r w:rsidR="00C510B5">
              <w:rPr>
                <w:rFonts w:ascii="Arial Narrow" w:hAnsi="Arial Narrow" w:cs="Arial"/>
                <w:sz w:val="18"/>
                <w:szCs w:val="18"/>
              </w:rPr>
              <w:t xml:space="preserve">choisir </w:t>
            </w:r>
            <w:r w:rsidR="00D11BCC">
              <w:rPr>
                <w:rFonts w:ascii="Arial Narrow" w:hAnsi="Arial Narrow" w:cs="Arial"/>
                <w:sz w:val="18"/>
                <w:szCs w:val="18"/>
              </w:rPr>
              <w:t>parmi 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5DC9" w14:textId="22A464DD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BF29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6B41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34A8C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D38DD" w:rsidRPr="00DD189B" w14:paraId="58FE1416" w14:textId="77777777">
        <w:trPr>
          <w:trHeight w:val="21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E07" w14:textId="2A9C0FE7" w:rsidR="001D38DD" w:rsidRPr="00DD189B" w:rsidRDefault="00A9700D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Indiquez votre langue A et votre langue 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5950C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3B12B" w14:textId="77777777" w:rsidR="001D38DD" w:rsidRPr="00DD189B" w:rsidRDefault="001D38DD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A738" w14:textId="77777777" w:rsidR="00D11BCC" w:rsidRPr="00C510B5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Allemand, traduction de l’actualité</w:t>
            </w:r>
          </w:p>
          <w:p w14:paraId="178BFF11" w14:textId="77777777" w:rsidR="001D38DD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Anglais : langue spécialisée commerce international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DBFB" w14:textId="23656223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1DD9" w14:textId="77777777" w:rsidR="001D38DD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FCCD" w14:textId="77777777" w:rsidR="001D38DD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81EAF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1BCC" w:rsidRPr="00DD189B" w14:paraId="15068FD3" w14:textId="77777777">
        <w:trPr>
          <w:trHeight w:val="21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B24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E42D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B72DC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2139A" w14:textId="77777777" w:rsidR="00D11BCC" w:rsidRPr="00C510B5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Anglais : techniques de rédaction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6BED4" w14:textId="03729124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BA95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DD31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76C68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1BCC" w:rsidRPr="00DD189B" w14:paraId="6ED234EF" w14:textId="77777777">
        <w:trPr>
          <w:trHeight w:val="21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546A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3A48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7927B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469D" w14:textId="77777777" w:rsidR="00D11BCC" w:rsidRPr="00C510B5" w:rsidRDefault="00C510B5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Anglais : traduction, thème actualité internationale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0A4EA" w14:textId="16FFEDF1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8179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B7FB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D46D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1BCC" w:rsidRPr="00DD189B" w14:paraId="366D0576" w14:textId="77777777">
        <w:trPr>
          <w:trHeight w:val="21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EC7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E5C6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3C096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044C" w14:textId="77777777" w:rsidR="00D11BCC" w:rsidRPr="00C510B5" w:rsidRDefault="00C510B5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Anglais : version arts-culture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1AE39" w14:textId="7358000D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C002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FDDE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F1247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1BCC" w:rsidRPr="00DD189B" w14:paraId="441FC1CA" w14:textId="77777777">
        <w:trPr>
          <w:trHeight w:val="21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4747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263D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5DBE3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5255" w14:textId="77777777" w:rsidR="00D11BCC" w:rsidRPr="00C510B5" w:rsidRDefault="00C510B5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Espagnol : traduction : thème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4990" w14:textId="1206FA32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0C7B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8534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F069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1BCC" w:rsidRPr="00DD189B" w14:paraId="06CDF066" w14:textId="77777777">
        <w:trPr>
          <w:trHeight w:val="21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2D77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E1DB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B6E2B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38C4" w14:textId="77777777" w:rsidR="00D11BCC" w:rsidRPr="00C510B5" w:rsidRDefault="00C510B5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Introduction à l’étude de la société espagnole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AC8A" w14:textId="30B9133A" w:rsidR="00D11BCC" w:rsidRPr="00DD189B" w:rsidRDefault="00D11BCC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155A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1B34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56E1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1BCC" w:rsidRPr="00DD189B" w14:paraId="37F19E2C" w14:textId="77777777">
        <w:trPr>
          <w:trHeight w:val="21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9DF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D810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18C31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1E59" w14:textId="4C3DE4DA" w:rsidR="00D11BCC" w:rsidRPr="00C510B5" w:rsidRDefault="00C510B5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Royaume-Uni (le) dans l’Europe et le monde</w:t>
            </w:r>
            <w:r w:rsidR="00CC3DA3">
              <w:rPr>
                <w:rFonts w:ascii="Arial Narrow" w:hAnsi="Arial Narrow" w:cs="Arial"/>
                <w:sz w:val="18"/>
                <w:szCs w:val="18"/>
              </w:rPr>
              <w:t xml:space="preserve"> en anglais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52169" w14:textId="4723615A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9455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5CE4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72C4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1BCC" w:rsidRPr="00DD189B" w14:paraId="19D38E26" w14:textId="77777777">
        <w:trPr>
          <w:trHeight w:val="21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713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0CC9F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6A5A3" w14:textId="77777777" w:rsidR="00D11BCC" w:rsidRPr="00DD189B" w:rsidRDefault="00D11BCC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28B2" w14:textId="77777777" w:rsidR="00D11BCC" w:rsidRPr="00C510B5" w:rsidRDefault="00C510B5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C510B5">
              <w:rPr>
                <w:rFonts w:ascii="Arial Narrow" w:hAnsi="Arial Narrow" w:cs="Arial"/>
                <w:sz w:val="18"/>
                <w:szCs w:val="18"/>
              </w:rPr>
              <w:t>u autres EC de langues (sauf niveau débutant) ou de civilisation homologuée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EFD45" w14:textId="335A85E6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1A48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0A4F" w14:textId="77777777" w:rsidR="00D11BCC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3D7C" w14:textId="77777777" w:rsidR="00D11BCC" w:rsidRPr="00DD189B" w:rsidRDefault="00D11BC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6442D" w:rsidRPr="00DD189B" w14:paraId="330170CA" w14:textId="77777777">
        <w:trPr>
          <w:trHeight w:val="21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01F2" w14:textId="77777777" w:rsidR="0006442D" w:rsidRPr="00DD189B" w:rsidRDefault="0006442D" w:rsidP="0006442D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 vous prenez un autre cours qui ne figure pas dans la liste, copiez-collez l’intitulé et le code du cours.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9F52" w14:textId="77777777" w:rsidR="0006442D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0D0AC" w14:textId="77777777" w:rsidR="0006442D" w:rsidRPr="00DD189B" w:rsidRDefault="0006442D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2460E" w14:textId="77777777" w:rsidR="0006442D" w:rsidRDefault="0006442D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64C52" w14:textId="77777777" w:rsidR="0006442D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AB955" w14:textId="77777777" w:rsidR="0006442D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E005" w14:textId="77777777" w:rsidR="0006442D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32078" w14:textId="77777777" w:rsidR="0006442D" w:rsidRPr="00DD189B" w:rsidRDefault="0006442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D38DD" w:rsidRPr="00DD189B" w14:paraId="1A5DCE25" w14:textId="77777777">
        <w:trPr>
          <w:trHeight w:val="234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D03" w14:textId="77777777" w:rsidR="001D38DD" w:rsidRPr="00DD189B" w:rsidRDefault="001D38DD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0ECF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4D233" w14:textId="77777777" w:rsidR="001D38DD" w:rsidRPr="00DD189B" w:rsidRDefault="001D38DD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AE72" w14:textId="77777777" w:rsidR="001D38DD" w:rsidRPr="00DD189B" w:rsidRDefault="001D38DD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Langue B : cours spécialisés IEE anglais, espagnol, allemand</w:t>
            </w:r>
            <w:r w:rsidR="00C510B5">
              <w:rPr>
                <w:rFonts w:ascii="Arial Narrow" w:hAnsi="Arial Narrow" w:cs="Arial"/>
                <w:sz w:val="18"/>
                <w:szCs w:val="18"/>
              </w:rPr>
              <w:t xml:space="preserve"> et autres langues</w:t>
            </w:r>
            <w:r w:rsidR="0006442D">
              <w:rPr>
                <w:rFonts w:ascii="Arial Narrow" w:hAnsi="Arial Narrow" w:cs="Arial"/>
                <w:sz w:val="18"/>
                <w:szCs w:val="18"/>
              </w:rPr>
              <w:t> :</w:t>
            </w:r>
            <w:r w:rsidR="00C510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6442D">
              <w:rPr>
                <w:rFonts w:ascii="Arial Narrow" w:hAnsi="Arial Narrow" w:cs="Arial"/>
                <w:sz w:val="18"/>
                <w:szCs w:val="18"/>
              </w:rPr>
              <w:t xml:space="preserve">UFR de langues </w:t>
            </w:r>
            <w:r w:rsidR="00C510B5">
              <w:rPr>
                <w:rFonts w:ascii="Arial Narrow" w:hAnsi="Arial Narrow" w:cs="Arial"/>
                <w:sz w:val="18"/>
                <w:szCs w:val="18"/>
              </w:rPr>
              <w:t>de Paris 8</w:t>
            </w:r>
            <w:r w:rsidR="00C510B5" w:rsidRPr="00DD189B">
              <w:rPr>
                <w:rFonts w:ascii="Arial Narrow" w:hAnsi="Arial Narrow" w:cs="Arial"/>
                <w:sz w:val="18"/>
                <w:szCs w:val="18"/>
              </w:rPr>
              <w:t xml:space="preserve"> INALCO, Pari</w:t>
            </w:r>
            <w:r w:rsidR="0006442D">
              <w:rPr>
                <w:rFonts w:ascii="Arial Narrow" w:hAnsi="Arial Narrow" w:cs="Arial"/>
                <w:sz w:val="18"/>
                <w:szCs w:val="18"/>
              </w:rPr>
              <w:t>s IV pour les langues nordiques</w:t>
            </w:r>
            <w:r w:rsidR="00C510B5">
              <w:rPr>
                <w:rFonts w:ascii="Arial Narrow" w:hAnsi="Arial Narrow" w:cs="Arial"/>
                <w:sz w:val="18"/>
                <w:szCs w:val="18"/>
              </w:rPr>
              <w:t>. À choisir parmi</w:t>
            </w:r>
            <w:r w:rsidR="0006442D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0FC92" w14:textId="7778DBF4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2681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2F47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9FEC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510B5" w:rsidRPr="00DD189B" w14:paraId="6D26813C" w14:textId="77777777">
        <w:trPr>
          <w:trHeight w:val="2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BA17C4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2E8821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D29303C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2C23E6" w14:textId="77777777" w:rsidR="00C510B5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Allemand, traduction de l’actualité</w:t>
            </w:r>
          </w:p>
          <w:p w14:paraId="3869E793" w14:textId="77777777" w:rsidR="00C510B5" w:rsidRPr="00C510B5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14:paraId="51E5D502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299772" w14:textId="32CF97FB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A3FBEE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04BBB1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A15428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510B5" w:rsidRPr="00DD189B" w14:paraId="22A7EAF8" w14:textId="77777777">
        <w:trPr>
          <w:trHeight w:val="2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38BA8D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59B8D3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D142508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DD8E74" w14:textId="77777777" w:rsidR="00C510B5" w:rsidRPr="00C510B5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Anglais : langue spécialisée commerce international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AEDD39" w14:textId="61064056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698875" w14:textId="42D9C1F5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A4C58C" w14:textId="36F2BDE1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03B6BEB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510B5" w:rsidRPr="00DD189B" w14:paraId="253E2B1C" w14:textId="77777777">
        <w:trPr>
          <w:trHeight w:val="2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DA0CC3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284851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56B1D1A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483879" w14:textId="77777777" w:rsidR="00C510B5" w:rsidRPr="00C510B5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Anglais : techniques de rédaction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AB657A" w14:textId="47DF205F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60EC43" w14:textId="3FBC0812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549265" w14:textId="2B8E6C36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80EE2E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510B5" w:rsidRPr="00DD189B" w14:paraId="3DF5C8F0" w14:textId="77777777">
        <w:trPr>
          <w:trHeight w:val="2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08A730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02CA5C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619F0CD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7F051" w14:textId="77777777" w:rsidR="00C510B5" w:rsidRPr="00C510B5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Anglais : traduction, thème actualité internationale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0B3967" w14:textId="55E9C363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A6066C" w14:textId="79FD73F3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514D8D" w14:textId="0B562366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18FEDA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510B5" w:rsidRPr="00DD189B" w14:paraId="7B694A20" w14:textId="77777777">
        <w:trPr>
          <w:trHeight w:val="2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2A6D91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BA0701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AB7518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B821B7" w14:textId="77777777" w:rsidR="00C510B5" w:rsidRPr="00C510B5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Anglais : version arts-culture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F23709" w14:textId="03F995DE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3607AC" w14:textId="351B51E0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D11C2F" w14:textId="7420CEC6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333AF3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510B5" w:rsidRPr="00DD189B" w14:paraId="2038BF2F" w14:textId="77777777">
        <w:trPr>
          <w:trHeight w:val="2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DA344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7D2212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D90F97C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BFE7EF" w14:textId="77777777" w:rsidR="00C510B5" w:rsidRPr="00C510B5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Espagnol : traduction : thème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318627" w14:textId="18F72484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F46734" w14:textId="64124534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27F1FB" w14:textId="2BF5CF6E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A7B1DF3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510B5" w:rsidRPr="00DD189B" w14:paraId="6ABBBBE5" w14:textId="77777777" w:rsidTr="00A9700D">
        <w:trPr>
          <w:trHeight w:val="29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0B21A0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15CFC5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9D06778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1E5B8E" w14:textId="77777777" w:rsidR="00C510B5" w:rsidRPr="00C510B5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Introduction à l’étude de la société espagnole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AB452E" w14:textId="5C409EA3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89D373" w14:textId="3EC82C32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819F2B" w14:textId="205455CE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C41DE5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510B5" w:rsidRPr="00DD189B" w14:paraId="4694DD26" w14:textId="77777777">
        <w:trPr>
          <w:trHeight w:val="2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43B00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F83DAC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D62E50C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F9D70C" w14:textId="7D814FBE" w:rsidR="00C510B5" w:rsidRPr="00C510B5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510B5">
              <w:rPr>
                <w:rFonts w:ascii="Arial Narrow" w:hAnsi="Arial Narrow" w:cs="Arial"/>
                <w:sz w:val="18"/>
                <w:szCs w:val="18"/>
              </w:rPr>
              <w:t>Royaume-Uni (le) dans l’Europe et le monde</w:t>
            </w:r>
            <w:r w:rsidR="00CC3DA3">
              <w:rPr>
                <w:rFonts w:ascii="Arial Narrow" w:hAnsi="Arial Narrow" w:cs="Arial"/>
                <w:sz w:val="18"/>
                <w:szCs w:val="18"/>
              </w:rPr>
              <w:t xml:space="preserve"> en anglais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CBBD176" w14:textId="3612C661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5F5722" w14:textId="02682C0A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9EA731" w14:textId="716E2C7C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80D5C0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510B5" w:rsidRPr="00DD189B" w14:paraId="4F37D2C5" w14:textId="77777777">
        <w:trPr>
          <w:trHeight w:val="2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F4CFB3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D0E39C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9B8D2DB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7DE6B6" w14:textId="77777777" w:rsidR="00C510B5" w:rsidRPr="00C510B5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C510B5">
              <w:rPr>
                <w:rFonts w:ascii="Arial Narrow" w:hAnsi="Arial Narrow" w:cs="Arial"/>
                <w:sz w:val="18"/>
                <w:szCs w:val="18"/>
              </w:rPr>
              <w:t>u autres EC de langues (sauf niveau débutant) ou de civilisation homologuée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08B514" w14:textId="0951580D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177564" w14:textId="5C62D2B0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FF4EDA" w14:textId="56398859" w:rsidR="00C510B5" w:rsidRPr="00DD189B" w:rsidRDefault="00A9700D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80CCA7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510B5" w:rsidRPr="00DD189B" w14:paraId="423BEB59" w14:textId="77777777">
        <w:trPr>
          <w:trHeight w:val="2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9DC0EF" w14:textId="77777777" w:rsidR="00C510B5" w:rsidRPr="00DD189B" w:rsidRDefault="0006442D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 vous prenez un autre cours qui ne figure pas dans la liste, copiez-collez l’intitulé et le code du cours.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FF63D8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9A63933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ED2A4C" w14:textId="77777777" w:rsidR="00C510B5" w:rsidRPr="00DD189B" w:rsidRDefault="00C510B5" w:rsidP="00C510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7C9E77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D83AE8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58C3E6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6044CC" w14:textId="77777777" w:rsidR="00C510B5" w:rsidRPr="00DD189B" w:rsidRDefault="00C510B5" w:rsidP="00C510B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D38DD" w:rsidRPr="00DD189B" w14:paraId="209B22E4" w14:textId="77777777" w:rsidTr="008D7C95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FC099BE" w14:textId="5173FB32" w:rsidR="001D38DD" w:rsidRPr="00DD189B" w:rsidRDefault="00DD189B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UE 2</w:t>
            </w:r>
            <w:r w:rsidR="001D38DD" w:rsidRPr="00DD189B">
              <w:rPr>
                <w:rFonts w:ascii="Arial Narrow" w:hAnsi="Arial Narrow" w:cs="Arial"/>
                <w:b/>
                <w:sz w:val="18"/>
                <w:szCs w:val="18"/>
              </w:rPr>
              <w:t xml:space="preserve"> Contexte et processus européens et internationaux I</w:t>
            </w:r>
            <w:r w:rsidR="009D7339">
              <w:rPr>
                <w:rFonts w:ascii="Arial Narrow" w:hAnsi="Arial Narrow" w:cs="Arial"/>
                <w:b/>
                <w:sz w:val="18"/>
                <w:szCs w:val="18"/>
              </w:rPr>
              <w:t xml:space="preserve">II </w:t>
            </w:r>
            <w:r w:rsidR="00CC3DA3">
              <w:rPr>
                <w:rFonts w:ascii="Arial Narrow" w:hAnsi="Arial Narrow" w:cs="Arial"/>
                <w:b/>
                <w:sz w:val="18"/>
                <w:szCs w:val="18"/>
              </w:rPr>
              <w:t>et EC libre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AD6C16C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4BC73D4D" w14:textId="77777777" w:rsidR="001D38DD" w:rsidRPr="00DD189B" w:rsidRDefault="001D38DD" w:rsidP="00985A6A">
            <w:pPr>
              <w:tabs>
                <w:tab w:val="left" w:pos="7371"/>
              </w:tabs>
              <w:rPr>
                <w:rStyle w:val="Accentuationdiscrte"/>
              </w:rPr>
            </w:pPr>
          </w:p>
        </w:tc>
        <w:tc>
          <w:tcPr>
            <w:tcW w:w="50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587908F" w14:textId="505AA534" w:rsidR="001D38DD" w:rsidRPr="00CC3DA3" w:rsidRDefault="00CC3DA3" w:rsidP="00985A6A">
            <w:pPr>
              <w:tabs>
                <w:tab w:val="left" w:pos="7371"/>
              </w:tabs>
              <w:rPr>
                <w:rStyle w:val="Accentuationdiscrte"/>
                <w:color w:val="auto"/>
              </w:rPr>
            </w:pPr>
            <w:r w:rsidRPr="00CC3DA3">
              <w:rPr>
                <w:rStyle w:val="Accentuationdiscrte"/>
                <w:rFonts w:ascii="Arial Narrow" w:hAnsi="Arial Narrow"/>
                <w:b/>
                <w:i w:val="0"/>
                <w:color w:val="auto"/>
                <w:sz w:val="18"/>
                <w:szCs w:val="18"/>
              </w:rPr>
              <w:t xml:space="preserve">2 EC au choix sur 11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CC192C5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9285AB9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C2D25CD" w14:textId="78468311" w:rsidR="001D38DD" w:rsidRPr="00DD189B" w:rsidRDefault="00CC3DA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B1004F6" w14:textId="77777777" w:rsidR="001D38DD" w:rsidRPr="00DD189B" w:rsidRDefault="001D38DD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DD2FFFF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047" w14:textId="1AA9DE2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Indiquez votre choix en copiant-collant l’intitulé du cours choisi.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2B09F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eastAsia="MS MinNew Roman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EB547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45D3" w14:textId="633C8694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Crise des marchés financiers et finance internationale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C921C" w14:textId="10AB91EA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0993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183C" w14:textId="4207067D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6261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371604CC" w14:textId="77777777">
        <w:trPr>
          <w:trHeight w:val="201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4E5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2763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2E4C5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F314F" w14:textId="5CC3BD25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Forum de l’actualité internationale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7212" w14:textId="21097169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1C98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B707" w14:textId="25B66A66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77025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7BDC03E" w14:textId="77777777">
        <w:trPr>
          <w:trHeight w:val="3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2D947" w14:textId="6EF74803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166A75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EFEF966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B2914D" w14:textId="713252A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Géoéconomie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du commerce international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7D093F" w14:textId="025093DA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D87A4C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D8893A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156B2E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995CAA3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4E004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92DCF5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E33853C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8B2DA8" w14:textId="10E52F19" w:rsidR="003617FA" w:rsidRPr="00422DB8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</w:pPr>
            <w:r w:rsidRPr="00422DB8">
              <w:rPr>
                <w:rFonts w:ascii="Arial Narrow" w:hAnsi="Arial Narrow" w:cs="Arial"/>
                <w:sz w:val="18"/>
                <w:szCs w:val="18"/>
              </w:rPr>
              <w:t>Géopolitique de l’Amérique latine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635E38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228288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F65C5E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426E7E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2A909637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8BBA97" w14:textId="1F9284E4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81F192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51D4928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8C4936" w14:textId="6ABDA455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 construction européenne, historique et institutions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3E199F8" w14:textId="6844C95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DCBAF4" w14:textId="7E25AB6C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FCDFDC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24BDC2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6DE7EAEE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DF948D" w14:textId="3C84B899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528D29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4FE309E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9BE541" w14:textId="22A452A2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 gouvernance économique de l’Union européenne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B6CFDE" w14:textId="31ED02D3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516F03" w14:textId="39E88BFC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1C8721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78C9F1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252128BC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879793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CEA5B0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BB72F1F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979E76" w14:textId="7FA7AABB" w:rsidR="003617FA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 politique extérieure de l’Union européenne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A70BC7" w14:textId="6C921890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7BB552" w14:textId="58A80EAA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E7F783" w14:textId="42477A75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0F2593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B05F67C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B9CD93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1042DE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CE1F68C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BC1FAA" w14:textId="5E4DC9C8" w:rsidR="003617FA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Les grandes organisations internationales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17AF8D" w14:textId="3BC54A31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B67231" w14:textId="4AE67C6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477D99" w14:textId="073F513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9AA081C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29CE22AB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04E0BC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2E726C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8E8892E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E36B6C" w14:textId="6942F59D" w:rsidR="003617FA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Grands enjeux stratégiques internationaux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E9CF38A" w14:textId="1ABC19A3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37BECA" w14:textId="6BE3E199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9F1410" w14:textId="20528AF1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D18AFF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7503320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59E1F0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3D70A8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F17A6EA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6B163A" w14:textId="748C88B7" w:rsidR="003617FA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L’Europe sociale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40AA41" w14:textId="3D3041E8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D04AC4" w14:textId="04E9FDE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D12229" w14:textId="1FBE4722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E185A62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FF3E788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7BD165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1CDE25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82EBBD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9A7147" w14:textId="0A4F3A79" w:rsidR="003617FA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Macroéconomie de l’Europe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F88370" w14:textId="7F5D23E4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D746F0" w14:textId="786A4896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C94A92" w14:textId="206F8A0C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3E6D4C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2398BC2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639C41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6E2A48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458B644" w14:textId="74621F38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EC libre</w:t>
            </w: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552BB0" w14:textId="77777777" w:rsidR="003617FA" w:rsidRPr="00422DB8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79E8BD" w14:textId="3336CE07" w:rsidR="003617FA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E2606C" w14:textId="104DC763" w:rsidR="003617FA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99C6D5" w14:textId="12E6DF15" w:rsidR="003617FA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6DAAAE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D301797" w14:textId="77777777" w:rsidTr="008D7C95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2C9821" w14:textId="7B04BB41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UE 3</w:t>
            </w:r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 xml:space="preserve"> Projet </w:t>
            </w:r>
            <w:proofErr w:type="spellStart"/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>tutoré</w:t>
            </w:r>
            <w:proofErr w:type="spellEnd"/>
            <w:r w:rsidRPr="00DD189B">
              <w:rPr>
                <w:rFonts w:ascii="Arial Narrow" w:hAnsi="Arial Narrow" w:cs="Arial"/>
                <w:b/>
                <w:sz w:val="18"/>
                <w:szCs w:val="18"/>
              </w:rPr>
              <w:t xml:space="preserve"> I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II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AD52AF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6EDD2A40" w14:textId="77777777" w:rsidR="003617FA" w:rsidRPr="00DD189B" w:rsidRDefault="003617FA" w:rsidP="003617FA">
            <w:pPr>
              <w:tabs>
                <w:tab w:val="left" w:pos="7371"/>
              </w:tabs>
              <w:rPr>
                <w:rStyle w:val="Accentuationdiscrte"/>
              </w:rPr>
            </w:pPr>
          </w:p>
        </w:tc>
        <w:tc>
          <w:tcPr>
            <w:tcW w:w="50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5AADD20" w14:textId="73312F2B" w:rsidR="003617FA" w:rsidRPr="00A9700D" w:rsidRDefault="003617FA" w:rsidP="003617FA">
            <w:pPr>
              <w:tabs>
                <w:tab w:val="left" w:pos="7371"/>
              </w:tabs>
              <w:rPr>
                <w:rStyle w:val="Accentuationdiscrte"/>
                <w:color w:val="auto"/>
              </w:rPr>
            </w:pPr>
            <w:r>
              <w:rPr>
                <w:rStyle w:val="Accentuationdiscrte"/>
                <w:rFonts w:ascii="Arial Narrow" w:hAnsi="Arial Narrow"/>
                <w:i w:val="0"/>
                <w:color w:val="auto"/>
                <w:sz w:val="18"/>
                <w:szCs w:val="18"/>
              </w:rPr>
              <w:t>Marketing du luxe : 2 EC obligatoires à choisir sur 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6F1E279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88A3198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89D74F4" w14:textId="5D93675A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B9C7B39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169421C9" w14:textId="77777777">
        <w:trPr>
          <w:trHeight w:val="16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EC8C" w14:textId="0F8BA34F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Indiquez votre choix en copiant-collant l’intitulé du cours choisi.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97E5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FE849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eastAsia="MS MinNew Roman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F05EB" w14:textId="7A18AC7F" w:rsidR="003617FA" w:rsidRPr="005E3093" w:rsidRDefault="003617FA" w:rsidP="003617FA">
            <w:pPr>
              <w:tabs>
                <w:tab w:val="left" w:pos="7371"/>
              </w:tabs>
              <w:rPr>
                <w:rFonts w:ascii="Arial Narrow" w:eastAsia="MS MinNew Roman" w:hAnsi="Arial Narrow" w:cs="Arial"/>
                <w:sz w:val="18"/>
                <w:szCs w:val="18"/>
              </w:rPr>
            </w:pPr>
            <w:r>
              <w:rPr>
                <w:rFonts w:ascii="Arial Narrow" w:eastAsia="MS MinNew Roman" w:hAnsi="Arial Narrow" w:cs="Arial"/>
                <w:sz w:val="18"/>
                <w:szCs w:val="18"/>
              </w:rPr>
              <w:t>Marketing du luxe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2FA90" w14:textId="588AA11B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394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75BC" w14:textId="77777777" w:rsidR="003617FA" w:rsidRPr="00DD189B" w:rsidRDefault="003617FA" w:rsidP="003617FA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9A88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eastAsia="MS MinNew Roman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088BA5C8" w14:textId="77777777">
        <w:trPr>
          <w:trHeight w:val="21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E0D976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035B9D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7DE3E0B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FF2C0D" w14:textId="72A2458F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Initiation au management multiculturel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49B289" w14:textId="59537C59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52F40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67BA15" w14:textId="77777777" w:rsidR="003617FA" w:rsidRPr="00DD189B" w:rsidRDefault="003617FA" w:rsidP="003617FA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5A8AC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6AA4FBDD" w14:textId="77777777">
        <w:trPr>
          <w:trHeight w:val="21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38BD2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F7F0E6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3E179E8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0E5E4B" w14:textId="57B88129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Marketing international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44591C" w14:textId="72D63F9D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1B565F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CD5420" w14:textId="77777777" w:rsidR="003617FA" w:rsidRPr="00DD189B" w:rsidRDefault="003617FA" w:rsidP="003617FA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2132C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83E1B83" w14:textId="77777777">
        <w:trPr>
          <w:trHeight w:val="21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8FCCE7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B48DC4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9AF557F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6FB2F1" w14:textId="08B6F78D" w:rsidR="003617FA" w:rsidRPr="0027077A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7077A">
              <w:rPr>
                <w:rFonts w:ascii="Arial Narrow" w:hAnsi="Arial Narrow" w:cs="Arial"/>
                <w:sz w:val="18"/>
                <w:szCs w:val="18"/>
              </w:rPr>
              <w:t>Marketing international III : marques et brevets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630A9AB" w14:textId="20536FB6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E9ECAC" w14:textId="1097DF00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295D5F" w14:textId="2D52BCEC" w:rsidR="003617FA" w:rsidRPr="00DD189B" w:rsidRDefault="003617FA" w:rsidP="003617FA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DEFEC03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1BDED1E9" w14:textId="77777777">
        <w:trPr>
          <w:trHeight w:val="21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F6B731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DEC6B6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B7A345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35FF75" w14:textId="4746F878" w:rsidR="003617FA" w:rsidRPr="0027077A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7077A">
              <w:rPr>
                <w:rFonts w:ascii="Arial Narrow" w:hAnsi="Arial Narrow" w:cs="Arial"/>
                <w:sz w:val="18"/>
                <w:szCs w:val="18"/>
              </w:rPr>
              <w:t xml:space="preserve">Sociologie de la mode et du luxe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962B42" w14:textId="3BF14E64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065135" w14:textId="0F2B7743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6603A6" w14:textId="118B0D6D" w:rsidR="003617FA" w:rsidRPr="00DD189B" w:rsidRDefault="003617FA" w:rsidP="003617FA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A69CEC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1FDE7658" w14:textId="77777777">
        <w:trPr>
          <w:trHeight w:val="21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24A3A9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A786A0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8E48842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4C278A" w14:textId="27414678" w:rsidR="003617FA" w:rsidRPr="00EB26E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B26EB">
              <w:rPr>
                <w:rFonts w:ascii="Arial Narrow" w:hAnsi="Arial Narrow" w:cs="Arial"/>
                <w:sz w:val="18"/>
                <w:szCs w:val="18"/>
              </w:rPr>
              <w:t>Les investissements directs étrangers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E95B1A0" w14:textId="335931CA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CC0E75" w14:textId="6436F5E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537559" w14:textId="2B848772" w:rsidR="003617FA" w:rsidRPr="00DD189B" w:rsidRDefault="003617FA" w:rsidP="003617FA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C99ED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0F205E69" w14:textId="77777777" w:rsidTr="008D7C95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65F40C0" w14:textId="7F90973C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UE 3 Projet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tutoré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F43DC12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095E5B9C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3ED2493" w14:textId="2701B5FD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Marketing export : 2 EC 3 à choisir sur 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BA0D805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48C0FA2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C408F32" w14:textId="19FDFCA4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3C246BB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1D21A832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9E4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9F11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0FD7C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3B43" w14:textId="4486BA63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Les investissements directs étrangers</w:t>
            </w:r>
            <w:r w:rsidRPr="00DD189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628B" w14:textId="7FD7D59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22DF" w14:textId="38125840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9D94" w14:textId="59191D9C" w:rsidR="003617FA" w:rsidRPr="00A9700D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700D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1C11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DC58759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4ED9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95A8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0F1B2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2530" w14:textId="72D0ACC5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Marketing international I</w:t>
            </w:r>
          </w:p>
          <w:p w14:paraId="75A06F16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983A" w14:textId="1629FF70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6BF03" w14:textId="0BE8EA05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BD0C" w14:textId="26EAC805" w:rsidR="003617FA" w:rsidRPr="00A9700D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700D">
              <w:rPr>
                <w:rFonts w:ascii="Arial Narrow" w:hAnsi="Arial Narrow" w:cs="Arial"/>
                <w:sz w:val="18"/>
                <w:szCs w:val="18"/>
              </w:rPr>
              <w:t>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318A6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22392A82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DF9" w14:textId="5C9E502D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5833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6510D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0463A" w14:textId="4DF4E4F0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Initiation au management multiculturel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E522" w14:textId="64392FA5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F675" w14:textId="01667944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CDAF" w14:textId="6267EFF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6A9F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13FC274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61D7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5F94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D8EE1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069B" w14:textId="32B2C344" w:rsidR="003617FA" w:rsidRPr="0027077A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7077A">
              <w:rPr>
                <w:rFonts w:ascii="Arial Narrow" w:hAnsi="Arial Narrow" w:cs="Arial"/>
                <w:sz w:val="18"/>
                <w:szCs w:val="18"/>
              </w:rPr>
              <w:t>Marketing international III : marques et brevets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6356" w14:textId="00E5C37B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E430" w14:textId="69783CC2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C85A" w14:textId="44BFC0B5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0E00B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011389F0" w14:textId="77777777">
        <w:trPr>
          <w:trHeight w:val="2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470B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11689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A5FAE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9537" w14:textId="0EF9E225" w:rsidR="003617FA" w:rsidRPr="0027077A" w:rsidRDefault="003617FA" w:rsidP="003617F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7077A">
              <w:rPr>
                <w:rFonts w:ascii="Arial Narrow" w:hAnsi="Arial Narrow" w:cs="Arial"/>
                <w:sz w:val="18"/>
                <w:szCs w:val="18"/>
              </w:rPr>
              <w:t xml:space="preserve">Sociologie de la mode et du luxe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3452" w14:textId="098906CD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29B8" w14:textId="33AD653A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6277" w14:textId="1E1133E5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5B46" w14:textId="77777777" w:rsidR="003617FA" w:rsidRPr="00DD189B" w:rsidRDefault="003617FA" w:rsidP="003617F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312B2DE3" w14:textId="77777777" w:rsidTr="008D7C95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684776A" w14:textId="4FF14242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UE 4 Langues, cultures, économies étrangères I</w:t>
            </w:r>
            <w:r w:rsidR="009D7339">
              <w:rPr>
                <w:rFonts w:ascii="Arial Narrow" w:hAnsi="Arial Narrow" w:cs="Arial"/>
                <w:b/>
                <w:sz w:val="18"/>
                <w:szCs w:val="18"/>
              </w:rPr>
              <w:t>IV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2E60249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2CF29020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08FDAC9" w14:textId="54C97270" w:rsidR="003617FA" w:rsidRPr="00DD189B" w:rsidRDefault="003617FA" w:rsidP="003617FA">
            <w:pPr>
              <w:tabs>
                <w:tab w:val="left" w:pos="7371"/>
              </w:tabs>
              <w:rPr>
                <w:rStyle w:val="Accentuationdiscrte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2 EC obligatoires à choisir sur 8, selon langue A ou langue B, indiquer la catégorie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9C955F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BF2E16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FBD367B" w14:textId="13EA4096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8DFEA45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247AF03" w14:textId="77777777">
        <w:trPr>
          <w:trHeight w:val="13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C289E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165A" w14:textId="768FE178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  <w:r w:rsidRPr="00A9700D">
              <w:rPr>
                <w:rFonts w:ascii="Arial Narrow" w:hAnsi="Arial Narrow" w:cs="Arial"/>
                <w:i/>
                <w:sz w:val="18"/>
                <w:szCs w:val="18"/>
              </w:rPr>
              <w:t>Indiquez langues A et</w:t>
            </w:r>
            <w:r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  <w:t xml:space="preserve"> </w:t>
            </w:r>
            <w:r w:rsidRPr="00A9700D">
              <w:rPr>
                <w:rFonts w:ascii="Arial Narrow" w:hAnsi="Arial Narrow" w:cs="Arial"/>
                <w:i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97C8D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D874" w14:textId="5BDA71AF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Identités, cultures et religions : Analyse des sociétés latino-américaines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BD2ED" w14:textId="68D6940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07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00CB" w14:textId="4A94A5D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23B3F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00CDE950" w14:textId="77777777">
        <w:trPr>
          <w:trHeight w:val="179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1D8BC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8B8C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A5F3D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77DB" w14:textId="2CB7238D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Anglais : langue spécialisée commerce international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6FE73" w14:textId="0AF9C6AC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5F36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87F0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DC8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6DBF5B1" w14:textId="77777777">
        <w:trPr>
          <w:trHeight w:val="171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5E9A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129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8B09C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2BC9" w14:textId="24B58842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Anglais, thème actualité internationale, niveau avancé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89311" w14:textId="2B47627E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EACDF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BB9B" w14:textId="6AFA7456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C05EC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F96E46E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B96AE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45BD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023CC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3588" w14:textId="1A6CA382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Anglais, version, actualité internationale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75F5" w14:textId="6C9A437A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D96D" w14:textId="39DD1C10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DE87" w14:textId="728A6AAD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7A6C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104F54AB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503FB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8290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B81A4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3450" w14:textId="1F225A7E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Anglais, version, actualité économique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8C2B1" w14:textId="751B9900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F424" w14:textId="7102FD7D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DBE0" w14:textId="1AC39B19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2EF3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213A20D0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6EA4A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D23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A030D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F3AB" w14:textId="4B4C51C2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Espagnol, langue et culture, niveau B1 – B2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E154" w14:textId="3EC9949A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372B" w14:textId="772D2D0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5CCA" w14:textId="1B2550E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D8813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68E7675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3E5F5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644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7E58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9F05" w14:textId="788867CA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Espagnol, langue et culture, niveau C1 – C2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D40C8" w14:textId="5656BEAC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1ACF" w14:textId="265C551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7575" w14:textId="3F39C1D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6BF86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70E107B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28DEB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4737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7D076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23A5" w14:textId="4A17571E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Études de marché : l’Amérique latine en espagnol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5569F" w14:textId="58DDA772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D7F8" w14:textId="05D2D652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2681" w14:textId="0474CE2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BDB6F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A0B05B6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14DE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642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DF60A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C556" w14:textId="7EC14B29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Panorama de la société espagnole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336B5" w14:textId="4A6DADE2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675A6" w14:textId="1CC905B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4E7A" w14:textId="66ECF706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6ABF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4E1D661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99FC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4604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0EFC1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92F6" w14:textId="586D5FAD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Introduction à la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civilisation et à la culture chinoises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4A4A9" w14:textId="6CB49F66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B134" w14:textId="07D51F62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C825" w14:textId="1621B8D0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0C6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F6F781E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2BB8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FB94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F060C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7FDCA" w14:textId="76FC4C62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foreign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policy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DDF6" w14:textId="68540643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0D52" w14:textId="0B8C1F3F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CC4B" w14:textId="19976CAF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43A5B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FC1C1C4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068A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CEB3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1787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C24B" w14:textId="24F9004C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Travailler  avec L’inde (en anglais)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8B474" w14:textId="7A811C11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8DB2" w14:textId="39EEBC22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D16A" w14:textId="16B426D1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D8AC7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1EFCBAE2" w14:textId="77777777" w:rsidTr="009D7339">
        <w:trPr>
          <w:trHeight w:val="2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87EABD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 vous prenez un autre cours qui ne figure pas dans la liste, copiez-collez l’intitulé et le code du cours.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454834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3EFA9D0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526FDE" w14:textId="609A3D20" w:rsidR="003617FA" w:rsidRPr="003617FA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3617FA">
              <w:rPr>
                <w:rFonts w:ascii="Arial Narrow" w:hAnsi="Arial Narrow" w:cs="Arial"/>
                <w:sz w:val="18"/>
                <w:szCs w:val="18"/>
              </w:rPr>
              <w:t xml:space="preserve">Ou autre EC de langues (sauf niveau </w:t>
            </w:r>
            <w:proofErr w:type="spellStart"/>
            <w:r w:rsidRPr="003617FA">
              <w:rPr>
                <w:rFonts w:ascii="Arial Narrow" w:hAnsi="Arial Narrow" w:cs="Arial"/>
                <w:sz w:val="18"/>
                <w:szCs w:val="18"/>
              </w:rPr>
              <w:t>debutant</w:t>
            </w:r>
            <w:proofErr w:type="spellEnd"/>
            <w:r w:rsidRPr="003617FA">
              <w:rPr>
                <w:rFonts w:ascii="Arial Narrow" w:hAnsi="Arial Narrow" w:cs="Arial"/>
                <w:sz w:val="18"/>
                <w:szCs w:val="18"/>
              </w:rPr>
              <w:t>) ou de civilisation homologué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9A99A7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0554D7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94864A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2F07D1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22014D03" w14:textId="77777777" w:rsidTr="008D7C95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1A3F8CF" w14:textId="5A70F9E0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UE  5 Context</w:t>
            </w:r>
            <w:r w:rsidR="009D7339">
              <w:rPr>
                <w:rFonts w:ascii="Arial Narrow" w:hAnsi="Arial Narrow" w:cs="Arial"/>
                <w:b/>
                <w:sz w:val="18"/>
                <w:szCs w:val="18"/>
              </w:rPr>
              <w:t>es et processus internationaux IV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A8D138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41325B29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E0142D" w14:textId="60514C8A" w:rsidR="003617FA" w:rsidRPr="00DD189B" w:rsidRDefault="003617FA" w:rsidP="003617FA">
            <w:pPr>
              <w:tabs>
                <w:tab w:val="left" w:pos="7371"/>
              </w:tabs>
              <w:rPr>
                <w:rStyle w:val="Accentuationdiscrte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EC obligatoire sur 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672EBDA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1CEB416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1DF51B5" w14:textId="26D41AC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F4E82EC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2CF5062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61A6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88D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361DF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67C7" w14:textId="786FBE21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Forum de l’actualité internationale 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06E0" w14:textId="223862B6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8116" w14:textId="26B02852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0E4C" w14:textId="4F079646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64344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383D231C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9F71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8FC9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7F4C7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63935" w14:textId="0BA5E611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foreign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policy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D619A" w14:textId="682FA101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FF07" w14:textId="18187898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7E37" w14:textId="7DD718D6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7F98B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3092403E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8CC4E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BB9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72BAC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3BCE" w14:textId="79AF6FF8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L’Afrique dans la mondialisation : économie et géopolitique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A0AE7" w14:textId="064088BF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1B2E" w14:textId="2BDB8FA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96B0" w14:textId="212359B5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DDC1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A24E38F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6C45F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451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77F2B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6300" w14:textId="5A6786A9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Les grands dossiers de la construction européenne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0AA53" w14:textId="74CAB1A5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1C41" w14:textId="66F06A1F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FA4E2" w14:textId="3024084C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53F95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2A4794C5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ADA22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DDB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A75A4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FFF6C" w14:textId="50A5EE1D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Grands enjeux stratégiques internationaux 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6D356" w14:textId="1F0DF1DE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62E2" w14:textId="65B751CA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4D5F" w14:textId="44C9A4A6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1041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141BDB3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300F1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D9F2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0DBD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0F5B" w14:textId="5EC56FAB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L’euro, histoire et fonctionnement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010DE" w14:textId="75048CEA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E352" w14:textId="4DCB92FC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B65B" w14:textId="15D2A2D1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47463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6AD4D5E7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B6C57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07EB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492B2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85B7" w14:textId="6E6796EF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La Turquie, entre Europe et Moyen-Orient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28929" w14:textId="4A9EE0D9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AEE8" w14:textId="08E3D54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B8EC" w14:textId="2779BC2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109E0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153D7C2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E457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B57F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FA57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FE39" w14:textId="38199C9E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 xml:space="preserve">Mémoires </w:t>
            </w:r>
            <w:proofErr w:type="spellStart"/>
            <w:proofErr w:type="gramStart"/>
            <w:r w:rsidRPr="00034B75">
              <w:rPr>
                <w:rFonts w:ascii="Arial Narrow" w:hAnsi="Arial Narrow" w:cs="Arial"/>
                <w:sz w:val="18"/>
                <w:szCs w:val="18"/>
              </w:rPr>
              <w:t>alllemandes</w:t>
            </w:r>
            <w:proofErr w:type="spellEnd"/>
            <w:r w:rsidRPr="00034B75">
              <w:rPr>
                <w:rFonts w:ascii="Arial Narrow" w:hAnsi="Arial Narrow" w:cs="Arial"/>
                <w:sz w:val="18"/>
                <w:szCs w:val="18"/>
              </w:rPr>
              <w:t xml:space="preserve"> ,</w:t>
            </w:r>
            <w:proofErr w:type="gramEnd"/>
            <w:r w:rsidRPr="00034B75">
              <w:rPr>
                <w:rFonts w:ascii="Arial Narrow" w:hAnsi="Arial Narrow" w:cs="Arial"/>
                <w:sz w:val="18"/>
                <w:szCs w:val="18"/>
              </w:rPr>
              <w:t xml:space="preserve"> mémoires européennes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7BB8E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3112D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B5FA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00E5D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6F5885C" w14:textId="77777777" w:rsidTr="008D7C95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48298C6" w14:textId="03C83443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UE 6 Projet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tutoré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IV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12B8460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1D82234E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491254E" w14:textId="499A1A96" w:rsidR="003617FA" w:rsidRPr="00F15756" w:rsidRDefault="003617FA" w:rsidP="003617FA">
            <w:pPr>
              <w:tabs>
                <w:tab w:val="left" w:pos="7371"/>
              </w:tabs>
              <w:rPr>
                <w:rStyle w:val="Accentuationdiscrte"/>
                <w:color w:val="FF6600"/>
              </w:rPr>
            </w:pPr>
            <w:r w:rsidRPr="00034B75">
              <w:rPr>
                <w:rFonts w:ascii="Arial Narrow" w:hAnsi="Arial Narrow" w:cs="Arial"/>
                <w:b/>
                <w:sz w:val="18"/>
                <w:szCs w:val="18"/>
              </w:rPr>
              <w:t>Option Marketing international</w:t>
            </w:r>
            <w:r>
              <w:rPr>
                <w:rFonts w:ascii="Arial Narrow" w:hAnsi="Arial Narrow" w:cs="Arial"/>
                <w:b/>
                <w:color w:val="FF6600"/>
                <w:sz w:val="18"/>
                <w:szCs w:val="18"/>
              </w:rPr>
              <w:t xml:space="preserve">.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F50DD20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C4012E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1211E21" w14:textId="5BF1730E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E8D8A0A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2DF80B31" w14:textId="77777777" w:rsidTr="008D7C95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58CD888" w14:textId="1FD2262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75BB68C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3476C3DF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B44FF87" w14:textId="1C5CF534" w:rsidR="003617FA" w:rsidRPr="00034B75" w:rsidRDefault="003617FA" w:rsidP="003617FA">
            <w:pPr>
              <w:tabs>
                <w:tab w:val="left" w:pos="7371"/>
              </w:tabs>
              <w:rPr>
                <w:rStyle w:val="Accentuationdiscrte"/>
                <w:color w:val="auto"/>
              </w:rPr>
            </w:pPr>
            <w:r w:rsidRPr="00034B75">
              <w:rPr>
                <w:rFonts w:ascii="Arial Narrow" w:hAnsi="Arial Narrow" w:cs="Arial"/>
                <w:b/>
                <w:sz w:val="18"/>
                <w:szCs w:val="18"/>
              </w:rPr>
              <w:t>1 EC à choisir sur 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10BBCC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A55025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A48AA37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0B6C03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12A92A1D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75DA9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9DF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8E2CE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672B5" w14:textId="2DADA043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Conférences « Les carrefours du commerce international »</w:t>
            </w:r>
          </w:p>
          <w:p w14:paraId="70B1EE05" w14:textId="0EA27A37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3950" w14:textId="4C24B7C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4A9DF" w14:textId="4FA34138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BAEF" w14:textId="4509D018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1446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02E8FE72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E5C6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36E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53F6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6612" w14:textId="6B436E4A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34B75">
              <w:rPr>
                <w:rFonts w:ascii="Arial Narrow" w:hAnsi="Arial Narrow" w:cs="Arial"/>
                <w:sz w:val="18"/>
                <w:szCs w:val="18"/>
              </w:rPr>
              <w:t>Diouane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1A7B7" w14:textId="37AB2A0E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F5E3" w14:textId="03BF1FF6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0093" w14:textId="5639DD82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3CBA9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BFC9ECC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6287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C120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8D652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DEA1" w14:textId="34B9F2A3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Achats internationaux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B456" w14:textId="3C792FF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05A9" w14:textId="1245B55E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E3A3" w14:textId="174B88F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4A36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2DF32A6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E72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E76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8B90C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00CCD" w14:textId="0FF06123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Finance internationale d’entreprise 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7EFA8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0268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2BB7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106D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AE79A4C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5986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17B0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782A5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BC744" w14:textId="13CB406D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Marketing international 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82E94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CA6B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53EDD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995E0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1AE7B81E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B571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9222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9F345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A4DC" w14:textId="77735EBA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Transport et logistique 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F836E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0860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16A1" w14:textId="7777777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8EA78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3A1983AE" w14:textId="77777777" w:rsidTr="008D7C95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47D0C63" w14:textId="25588C32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UE 6 Projet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tutoré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IV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C50F91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79700FD6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B1C7EF3" w14:textId="313FDB3B" w:rsidR="003617FA" w:rsidRPr="00034B75" w:rsidRDefault="003617FA" w:rsidP="003617FA">
            <w:pPr>
              <w:tabs>
                <w:tab w:val="left" w:pos="7371"/>
              </w:tabs>
              <w:rPr>
                <w:rStyle w:val="Accentuationdiscrte"/>
                <w:color w:val="auto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034B75">
              <w:rPr>
                <w:rFonts w:ascii="Arial Narrow" w:hAnsi="Arial Narrow" w:cs="Arial"/>
                <w:b/>
                <w:sz w:val="18"/>
                <w:szCs w:val="18"/>
              </w:rPr>
              <w:t xml:space="preserve"> EC obligatoire sur  10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F3F140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1EF617F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77C3E26" w14:textId="423CD315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468F8B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FAB575C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D4EB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F56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A300E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4A32" w14:textId="608C3FC7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Achats internationaux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55A73" w14:textId="1032824F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B20A" w14:textId="20B9E242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EF50" w14:textId="1629B0A2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ECD6C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823D34F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BCC70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CBC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FAD0B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432E" w14:textId="4623C22C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Conférences « Les carrefours du commerce international 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420CB" w14:textId="7CBDC72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C080" w14:textId="7118F82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9D2D" w14:textId="65F4E0A2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5CDC5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00EC66BB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1C8F9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ECAC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F51D5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33FEE" w14:textId="3367DFD3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Études de marché : l’Amérique latine en espagnol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8685A" w14:textId="178EBED9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04D6" w14:textId="74BC6D4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E4BCE" w14:textId="7BB9C4C3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ECAF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0D39AEC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BB048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94BE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52E0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325FF" w14:textId="006DEC47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Sociologie de la mode et du luxe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579AF" w14:textId="5A3C58F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0472" w14:textId="22B56B33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94309" w14:textId="24DE3F2C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D7DE6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5C626588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7D852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96D6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14970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2249" w14:textId="284B0482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Transports et logistique 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F00C5" w14:textId="582E8054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4C86" w14:textId="59A38FBD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D8B0C" w14:textId="72CE3CDE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C0115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154E1E78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EA3B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F1F4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0F515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FF7E" w14:textId="0F0631A3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Gestion internationale des ressources humaines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46EF2" w14:textId="0AFE0CF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2283" w14:textId="033EEDAB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EB4E" w14:textId="2030686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08D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61B371D9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243CA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6DE7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83FBE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0336" w14:textId="3C23726A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Comptabilité analytique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20862" w14:textId="4F44B354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624F" w14:textId="1DF56276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027D9" w14:textId="44FB39BC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57DB0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43E0350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1EA85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E2E2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2C787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4E33" w14:textId="402ABF19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Finance internationale d’entreprise 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DD14C" w14:textId="19A0758F" w:rsidR="003617FA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111F" w14:textId="69CF009D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BB2A" w14:textId="74E2C4E0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CF920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3BB6CC2A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719E2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ABD3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48462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8F6C" w14:textId="5A024D92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Marketing international 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60AB0" w14:textId="3BCAB2D6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4BD5A" w14:textId="45576645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2779" w14:textId="3AA7AE93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4178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9803396" w14:textId="77777777" w:rsidTr="008D7C95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24E3BFA" w14:textId="14DA3BED" w:rsidR="003617FA" w:rsidRPr="00DD189B" w:rsidRDefault="009D7339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 xml:space="preserve">UE 6 Projet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tutoré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IV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E5FD6E3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7DC3A00C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4DFE78A" w14:textId="77651143" w:rsidR="003617FA" w:rsidRPr="00F15756" w:rsidRDefault="003617FA" w:rsidP="003617FA">
            <w:pPr>
              <w:tabs>
                <w:tab w:val="left" w:pos="7371"/>
              </w:tabs>
              <w:rPr>
                <w:rStyle w:val="Accentuationdiscrte"/>
                <w:color w:val="auto"/>
              </w:rPr>
            </w:pPr>
            <w:r w:rsidRPr="00F15756">
              <w:rPr>
                <w:rFonts w:ascii="Arial Narrow" w:hAnsi="Arial Narrow" w:cs="Arial"/>
                <w:b/>
                <w:sz w:val="18"/>
                <w:szCs w:val="18"/>
              </w:rPr>
              <w:t xml:space="preserve">Option Export du luxe.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1 </w:t>
            </w:r>
            <w:r w:rsidRPr="00F15756">
              <w:rPr>
                <w:rFonts w:ascii="Arial Narrow" w:hAnsi="Arial Narrow" w:cs="Arial"/>
                <w:b/>
                <w:sz w:val="18"/>
                <w:szCs w:val="18"/>
              </w:rPr>
              <w:t xml:space="preserve"> EC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 1 EC à choisir</w:t>
            </w:r>
            <w:r w:rsidRPr="00F15756">
              <w:rPr>
                <w:rFonts w:ascii="Arial Narrow" w:hAnsi="Arial Narrow" w:cs="Arial"/>
                <w:b/>
                <w:sz w:val="18"/>
                <w:szCs w:val="18"/>
              </w:rPr>
              <w:t xml:space="preserve"> selon parcours antérieu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CC28AA7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E4DE343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D145CD4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13A028A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22C4EA30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DEE69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19B2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69CB3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7377" w14:textId="373CF330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Conférences « Exporter le luxe 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88069" w14:textId="6A3B84F2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105C" w14:textId="4F67F5A5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9FEC" w14:textId="6247893D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ED601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EEEC221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6FA5B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6F31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9877D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9456" w14:textId="32BF245B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Sociologie de la mode et du luxe obligatoire si non suivie en M1)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A7D7D" w14:textId="5FD5027F" w:rsidR="003617FA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DA82" w14:textId="33989C55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78C9D" w14:textId="00B2321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1F47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6F3C961F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F72E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579D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2D978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D16F" w14:textId="3B44F39E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Douane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862B7" w14:textId="09CD9C6E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0D0C" w14:textId="1FF1D737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8E41" w14:textId="1BDA1D64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B280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3D4F3701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5D30C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4662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EF1F9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A52A" w14:textId="19A658F3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Transport et logistique 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E0F95" w14:textId="2FF6D6B8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7A01" w14:textId="433EDD25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5F05" w14:textId="5DB6A91C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F07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070D10B1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6621F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672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70C51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7584" w14:textId="1DAF3108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Achats internationaux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9069F" w14:textId="2B981182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C80C" w14:textId="7FAC00F2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365F" w14:textId="04AD4505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4B553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637CEBEF" w14:textId="77777777">
        <w:trPr>
          <w:trHeight w:val="171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4A0B9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A3AF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25F8C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31B6" w14:textId="6E5F3077" w:rsidR="003617FA" w:rsidRPr="00034B75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34B75">
              <w:rPr>
                <w:rFonts w:ascii="Arial Narrow" w:hAnsi="Arial Narrow" w:cs="Arial"/>
                <w:sz w:val="18"/>
                <w:szCs w:val="18"/>
              </w:rPr>
              <w:t>Conférence « Les carrefours du commerce international 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7E144" w14:textId="03E478B4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D8DA" w14:textId="00DB04FE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F372" w14:textId="6D5B2C82" w:rsidR="003617FA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8247F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7A69BDBE" w14:textId="77777777" w:rsidTr="008D7C95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349B8EA" w14:textId="5165DFEC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UE 7 stage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E47C53E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3266CC5E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CBAFAC1" w14:textId="4C3C9D04" w:rsidR="003617FA" w:rsidRPr="00DD189B" w:rsidRDefault="003617FA" w:rsidP="003617FA">
            <w:pPr>
              <w:tabs>
                <w:tab w:val="left" w:pos="7371"/>
              </w:tabs>
              <w:rPr>
                <w:rStyle w:val="Accentuationdiscrte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Préprofessionnalisation et stage : 2 EC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C329854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C0A9CAA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E2910E8" w14:textId="2AF4ED49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87A6462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1198B501" w14:textId="77777777">
        <w:trPr>
          <w:gridAfter w:val="5"/>
          <w:wAfter w:w="2340" w:type="dxa"/>
          <w:trHeight w:val="1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BA95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CD4A6" w14:textId="77777777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Stage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6BB26" w14:textId="4B36FDB9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6849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9D4C" w14:textId="219521CA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E5237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4C725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617FA" w:rsidRPr="00DD189B" w14:paraId="4BE6806E" w14:textId="77777777">
        <w:trPr>
          <w:gridAfter w:val="5"/>
          <w:wAfter w:w="2340" w:type="dxa"/>
          <w:trHeight w:val="1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3AF" w14:textId="77777777" w:rsidR="003617FA" w:rsidRPr="00DD189B" w:rsidRDefault="003617FA" w:rsidP="003617FA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2C84" w14:textId="56A6C445" w:rsidR="003617FA" w:rsidRPr="00DD189B" w:rsidRDefault="003617FA" w:rsidP="003617F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Rapport de stage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0A9C7" w14:textId="6A03997A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31CC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189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5EB7" w14:textId="76211023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352D9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E0370" w14:textId="77777777" w:rsidR="003617FA" w:rsidRPr="00DD189B" w:rsidRDefault="003617FA" w:rsidP="003617F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64D9E443" w14:textId="77777777" w:rsidR="007C0C8D" w:rsidRPr="00DD189B" w:rsidRDefault="007C0C8D" w:rsidP="00F56493">
      <w:pPr>
        <w:jc w:val="both"/>
        <w:rPr>
          <w:sz w:val="18"/>
          <w:szCs w:val="18"/>
        </w:rPr>
      </w:pPr>
    </w:p>
    <w:sectPr w:rsidR="007C0C8D" w:rsidRPr="00DD189B" w:rsidSect="00E72618">
      <w:headerReference w:type="default" r:id="rId7"/>
      <w:pgSz w:w="11900" w:h="16840"/>
      <w:pgMar w:top="426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C2FAB" w14:textId="77777777" w:rsidR="000D2BAA" w:rsidRDefault="000D2BAA">
      <w:r>
        <w:separator/>
      </w:r>
    </w:p>
  </w:endnote>
  <w:endnote w:type="continuationSeparator" w:id="0">
    <w:p w14:paraId="5C2BA7F3" w14:textId="77777777" w:rsidR="000D2BAA" w:rsidRDefault="000D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AD1D" w14:textId="77777777" w:rsidR="000D2BAA" w:rsidRDefault="000D2BAA">
      <w:r>
        <w:separator/>
      </w:r>
    </w:p>
  </w:footnote>
  <w:footnote w:type="continuationSeparator" w:id="0">
    <w:p w14:paraId="062A7801" w14:textId="77777777" w:rsidR="000D2BAA" w:rsidRDefault="000D2BAA">
      <w:r>
        <w:continuationSeparator/>
      </w:r>
    </w:p>
  </w:footnote>
  <w:footnote w:id="1">
    <w:p w14:paraId="2A1231A6" w14:textId="77777777" w:rsidR="009D7339" w:rsidRPr="006C1CE7" w:rsidRDefault="009D733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Marquenotebasdepage"/>
        </w:rPr>
        <w:t>*</w:t>
      </w:r>
      <w:r>
        <w:t xml:space="preserve"> </w:t>
      </w:r>
      <w:proofErr w:type="spellStart"/>
      <w:r w:rsidRPr="006C1CE7">
        <w:rPr>
          <w:rFonts w:ascii="Arial Narrow" w:hAnsi="Arial Narrow"/>
          <w:sz w:val="16"/>
          <w:szCs w:val="16"/>
        </w:rPr>
        <w:t>European</w:t>
      </w:r>
      <w:proofErr w:type="spellEnd"/>
      <w:r w:rsidRPr="006C1CE7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C1CE7">
        <w:rPr>
          <w:rFonts w:ascii="Arial Narrow" w:hAnsi="Arial Narrow"/>
          <w:sz w:val="16"/>
          <w:szCs w:val="16"/>
        </w:rPr>
        <w:t>Credits</w:t>
      </w:r>
      <w:proofErr w:type="spellEnd"/>
      <w:r w:rsidRPr="006C1CE7">
        <w:rPr>
          <w:rFonts w:ascii="Arial Narrow" w:hAnsi="Arial Narrow"/>
          <w:sz w:val="16"/>
          <w:szCs w:val="16"/>
        </w:rPr>
        <w:t xml:space="preserve"> Transfer System.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9ED11" w14:textId="44C9BB2D" w:rsidR="009D7339" w:rsidRDefault="009D7339" w:rsidP="00CF72E5">
    <w:pPr>
      <w:rPr>
        <w:rFonts w:ascii="Arial" w:hAnsi="Arial" w:cs="Arial"/>
        <w:b/>
        <w:szCs w:val="22"/>
      </w:rPr>
    </w:pPr>
    <w:r w:rsidRPr="00682D62">
      <w:rPr>
        <w:rFonts w:ascii="Arial" w:hAnsi="Arial" w:cs="Arial"/>
        <w:b/>
        <w:szCs w:val="22"/>
      </w:rPr>
      <w:t>NOM, prénom :                                                             N° étudiant :</w:t>
    </w:r>
  </w:p>
  <w:p w14:paraId="0A1E93B4" w14:textId="77777777" w:rsidR="009D7339" w:rsidRPr="00CF72E5" w:rsidRDefault="009D7339" w:rsidP="00CF72E5">
    <w:pPr>
      <w:rPr>
        <w:rFonts w:ascii="Arial" w:hAnsi="Arial" w:cs="Arial"/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A"/>
    <w:rsid w:val="00001C45"/>
    <w:rsid w:val="0000511F"/>
    <w:rsid w:val="00007D2E"/>
    <w:rsid w:val="00034B75"/>
    <w:rsid w:val="00051126"/>
    <w:rsid w:val="0006442D"/>
    <w:rsid w:val="00070349"/>
    <w:rsid w:val="000729EE"/>
    <w:rsid w:val="00092516"/>
    <w:rsid w:val="000966D5"/>
    <w:rsid w:val="000973FF"/>
    <w:rsid w:val="000A3670"/>
    <w:rsid w:val="000B2F75"/>
    <w:rsid w:val="000B521F"/>
    <w:rsid w:val="000B7955"/>
    <w:rsid w:val="000C113F"/>
    <w:rsid w:val="000C4082"/>
    <w:rsid w:val="000C6CEF"/>
    <w:rsid w:val="000D2BAA"/>
    <w:rsid w:val="000D2F9F"/>
    <w:rsid w:val="000E5803"/>
    <w:rsid w:val="000E7B96"/>
    <w:rsid w:val="001026BA"/>
    <w:rsid w:val="00110DAB"/>
    <w:rsid w:val="0011732A"/>
    <w:rsid w:val="00133B26"/>
    <w:rsid w:val="0013715B"/>
    <w:rsid w:val="001373D8"/>
    <w:rsid w:val="00150FD8"/>
    <w:rsid w:val="0015181F"/>
    <w:rsid w:val="00157F5D"/>
    <w:rsid w:val="00160743"/>
    <w:rsid w:val="00161B8D"/>
    <w:rsid w:val="0016548B"/>
    <w:rsid w:val="001739C7"/>
    <w:rsid w:val="00176C74"/>
    <w:rsid w:val="00180C52"/>
    <w:rsid w:val="00196114"/>
    <w:rsid w:val="001C0EBF"/>
    <w:rsid w:val="001C0FCC"/>
    <w:rsid w:val="001C2766"/>
    <w:rsid w:val="001C29C3"/>
    <w:rsid w:val="001D38DD"/>
    <w:rsid w:val="001E565F"/>
    <w:rsid w:val="001E5C94"/>
    <w:rsid w:val="002015E1"/>
    <w:rsid w:val="0021072A"/>
    <w:rsid w:val="002212F6"/>
    <w:rsid w:val="00235CD5"/>
    <w:rsid w:val="0026309B"/>
    <w:rsid w:val="0027077A"/>
    <w:rsid w:val="00272723"/>
    <w:rsid w:val="00275C36"/>
    <w:rsid w:val="00277B3D"/>
    <w:rsid w:val="0028584A"/>
    <w:rsid w:val="00296B4D"/>
    <w:rsid w:val="002A7450"/>
    <w:rsid w:val="002B186C"/>
    <w:rsid w:val="002D5F73"/>
    <w:rsid w:val="002D6E14"/>
    <w:rsid w:val="002F74FF"/>
    <w:rsid w:val="00303887"/>
    <w:rsid w:val="0032428A"/>
    <w:rsid w:val="00327311"/>
    <w:rsid w:val="003547F3"/>
    <w:rsid w:val="003617FA"/>
    <w:rsid w:val="003A0410"/>
    <w:rsid w:val="003A7DA2"/>
    <w:rsid w:val="003E076E"/>
    <w:rsid w:val="003F02A5"/>
    <w:rsid w:val="003F5363"/>
    <w:rsid w:val="00407E0F"/>
    <w:rsid w:val="00412BB3"/>
    <w:rsid w:val="00422DB8"/>
    <w:rsid w:val="004343D2"/>
    <w:rsid w:val="0044431B"/>
    <w:rsid w:val="00453AB3"/>
    <w:rsid w:val="00475EF9"/>
    <w:rsid w:val="00480EC4"/>
    <w:rsid w:val="004913E7"/>
    <w:rsid w:val="004A53AD"/>
    <w:rsid w:val="004A577D"/>
    <w:rsid w:val="004B04A6"/>
    <w:rsid w:val="004E4A89"/>
    <w:rsid w:val="0051005A"/>
    <w:rsid w:val="00510C47"/>
    <w:rsid w:val="00510E47"/>
    <w:rsid w:val="005121FD"/>
    <w:rsid w:val="0052034F"/>
    <w:rsid w:val="0053281A"/>
    <w:rsid w:val="00545794"/>
    <w:rsid w:val="00597867"/>
    <w:rsid w:val="005A7256"/>
    <w:rsid w:val="005B1473"/>
    <w:rsid w:val="005B275E"/>
    <w:rsid w:val="005B737F"/>
    <w:rsid w:val="005C0111"/>
    <w:rsid w:val="005C1A04"/>
    <w:rsid w:val="005C21DF"/>
    <w:rsid w:val="005C76AF"/>
    <w:rsid w:val="005C7897"/>
    <w:rsid w:val="005D649D"/>
    <w:rsid w:val="005E3093"/>
    <w:rsid w:val="005E6B72"/>
    <w:rsid w:val="005F42C2"/>
    <w:rsid w:val="005F7DD0"/>
    <w:rsid w:val="006005D7"/>
    <w:rsid w:val="00607F89"/>
    <w:rsid w:val="00614421"/>
    <w:rsid w:val="00623436"/>
    <w:rsid w:val="006326C2"/>
    <w:rsid w:val="0064171D"/>
    <w:rsid w:val="0066067D"/>
    <w:rsid w:val="0066765B"/>
    <w:rsid w:val="00673504"/>
    <w:rsid w:val="00682D62"/>
    <w:rsid w:val="00685C07"/>
    <w:rsid w:val="006916B1"/>
    <w:rsid w:val="00691CD3"/>
    <w:rsid w:val="006A1155"/>
    <w:rsid w:val="006A5BAB"/>
    <w:rsid w:val="006B23B9"/>
    <w:rsid w:val="006C1CE7"/>
    <w:rsid w:val="0070493A"/>
    <w:rsid w:val="007076B6"/>
    <w:rsid w:val="007151FA"/>
    <w:rsid w:val="00717368"/>
    <w:rsid w:val="00721442"/>
    <w:rsid w:val="00732DC8"/>
    <w:rsid w:val="007355CF"/>
    <w:rsid w:val="00735C37"/>
    <w:rsid w:val="007464BB"/>
    <w:rsid w:val="00747549"/>
    <w:rsid w:val="007525DD"/>
    <w:rsid w:val="00755CDD"/>
    <w:rsid w:val="00772BFA"/>
    <w:rsid w:val="007C0C8D"/>
    <w:rsid w:val="007F213B"/>
    <w:rsid w:val="00807BDB"/>
    <w:rsid w:val="00810959"/>
    <w:rsid w:val="00820C1C"/>
    <w:rsid w:val="00822D99"/>
    <w:rsid w:val="00823A1A"/>
    <w:rsid w:val="00834EF6"/>
    <w:rsid w:val="00852A12"/>
    <w:rsid w:val="0086311F"/>
    <w:rsid w:val="00865C96"/>
    <w:rsid w:val="008936E7"/>
    <w:rsid w:val="008B6A23"/>
    <w:rsid w:val="008D15DB"/>
    <w:rsid w:val="008D1D6A"/>
    <w:rsid w:val="008D4112"/>
    <w:rsid w:val="008D75CD"/>
    <w:rsid w:val="008D7C95"/>
    <w:rsid w:val="00903A83"/>
    <w:rsid w:val="00910DB0"/>
    <w:rsid w:val="0092715D"/>
    <w:rsid w:val="00934AF4"/>
    <w:rsid w:val="0094233B"/>
    <w:rsid w:val="00952315"/>
    <w:rsid w:val="009758A2"/>
    <w:rsid w:val="00984A5A"/>
    <w:rsid w:val="00985A6A"/>
    <w:rsid w:val="00993DF8"/>
    <w:rsid w:val="009D4F24"/>
    <w:rsid w:val="009D7339"/>
    <w:rsid w:val="009E1979"/>
    <w:rsid w:val="009F4BEF"/>
    <w:rsid w:val="00A1396A"/>
    <w:rsid w:val="00A52254"/>
    <w:rsid w:val="00A60B50"/>
    <w:rsid w:val="00A627D7"/>
    <w:rsid w:val="00A71656"/>
    <w:rsid w:val="00A83231"/>
    <w:rsid w:val="00A9700D"/>
    <w:rsid w:val="00AB1387"/>
    <w:rsid w:val="00AC614D"/>
    <w:rsid w:val="00AF025C"/>
    <w:rsid w:val="00B2591B"/>
    <w:rsid w:val="00B3029F"/>
    <w:rsid w:val="00B30A93"/>
    <w:rsid w:val="00B338F2"/>
    <w:rsid w:val="00B413F8"/>
    <w:rsid w:val="00B456EA"/>
    <w:rsid w:val="00B660B4"/>
    <w:rsid w:val="00B67DEF"/>
    <w:rsid w:val="00B81990"/>
    <w:rsid w:val="00B847E3"/>
    <w:rsid w:val="00B87829"/>
    <w:rsid w:val="00BB0393"/>
    <w:rsid w:val="00BB7D27"/>
    <w:rsid w:val="00BC52C6"/>
    <w:rsid w:val="00BD45C5"/>
    <w:rsid w:val="00BE1407"/>
    <w:rsid w:val="00C03F0D"/>
    <w:rsid w:val="00C04D32"/>
    <w:rsid w:val="00C24C1C"/>
    <w:rsid w:val="00C3330B"/>
    <w:rsid w:val="00C510B5"/>
    <w:rsid w:val="00C51882"/>
    <w:rsid w:val="00C644A5"/>
    <w:rsid w:val="00C95F7D"/>
    <w:rsid w:val="00CC3DA3"/>
    <w:rsid w:val="00CD0984"/>
    <w:rsid w:val="00CD1647"/>
    <w:rsid w:val="00CD43FE"/>
    <w:rsid w:val="00CD547A"/>
    <w:rsid w:val="00CD5F49"/>
    <w:rsid w:val="00CE0BA1"/>
    <w:rsid w:val="00CF72E5"/>
    <w:rsid w:val="00D11BCC"/>
    <w:rsid w:val="00D3599C"/>
    <w:rsid w:val="00D40087"/>
    <w:rsid w:val="00D444AE"/>
    <w:rsid w:val="00D46619"/>
    <w:rsid w:val="00D5425A"/>
    <w:rsid w:val="00D62898"/>
    <w:rsid w:val="00D73B23"/>
    <w:rsid w:val="00DB3924"/>
    <w:rsid w:val="00DD189B"/>
    <w:rsid w:val="00DF21F9"/>
    <w:rsid w:val="00DF2636"/>
    <w:rsid w:val="00DF6DF6"/>
    <w:rsid w:val="00E153C2"/>
    <w:rsid w:val="00E3075D"/>
    <w:rsid w:val="00E46DEF"/>
    <w:rsid w:val="00E60771"/>
    <w:rsid w:val="00E63F05"/>
    <w:rsid w:val="00E7231F"/>
    <w:rsid w:val="00E72618"/>
    <w:rsid w:val="00E85E59"/>
    <w:rsid w:val="00E95AF4"/>
    <w:rsid w:val="00EB1777"/>
    <w:rsid w:val="00EB26EB"/>
    <w:rsid w:val="00EB5127"/>
    <w:rsid w:val="00EE50C5"/>
    <w:rsid w:val="00EF35F5"/>
    <w:rsid w:val="00F01C49"/>
    <w:rsid w:val="00F04356"/>
    <w:rsid w:val="00F048AF"/>
    <w:rsid w:val="00F05A1C"/>
    <w:rsid w:val="00F15756"/>
    <w:rsid w:val="00F342A3"/>
    <w:rsid w:val="00F42254"/>
    <w:rsid w:val="00F56493"/>
    <w:rsid w:val="00F7256E"/>
    <w:rsid w:val="00F84251"/>
    <w:rsid w:val="00F91CE7"/>
    <w:rsid w:val="00F96A27"/>
    <w:rsid w:val="00FA28A4"/>
    <w:rsid w:val="00FA70EE"/>
    <w:rsid w:val="00FB3E9C"/>
    <w:rsid w:val="00FE7EB4"/>
    <w:rsid w:val="00FF0755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51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B45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32DC8"/>
    <w:rPr>
      <w:rFonts w:cs="Times New Roman"/>
      <w:color w:val="0000FF"/>
      <w:u w:val="single"/>
    </w:rPr>
  </w:style>
  <w:style w:type="character" w:customStyle="1" w:styleId="bold">
    <w:name w:val="bold"/>
    <w:basedOn w:val="Policepardfaut"/>
    <w:uiPriority w:val="99"/>
    <w:rsid w:val="00D3599C"/>
    <w:rPr>
      <w:rFonts w:cs="Times New Roman"/>
    </w:rPr>
  </w:style>
  <w:style w:type="character" w:styleId="Accentuationdiscrte">
    <w:name w:val="Subtle Emphasis"/>
    <w:basedOn w:val="Policepardfaut"/>
    <w:uiPriority w:val="99"/>
    <w:qFormat/>
    <w:rsid w:val="0094233B"/>
    <w:rPr>
      <w:rFonts w:cs="Times New Roman"/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D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D62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5E6B72"/>
  </w:style>
  <w:style w:type="character" w:customStyle="1" w:styleId="NotedebasdepageCar">
    <w:name w:val="Note de bas de page Car"/>
    <w:basedOn w:val="Policepardfaut"/>
    <w:link w:val="Notedebasdepage"/>
    <w:uiPriority w:val="99"/>
    <w:rsid w:val="005E6B72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5E6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B45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32DC8"/>
    <w:rPr>
      <w:rFonts w:cs="Times New Roman"/>
      <w:color w:val="0000FF"/>
      <w:u w:val="single"/>
    </w:rPr>
  </w:style>
  <w:style w:type="character" w:customStyle="1" w:styleId="bold">
    <w:name w:val="bold"/>
    <w:basedOn w:val="Policepardfaut"/>
    <w:uiPriority w:val="99"/>
    <w:rsid w:val="00D3599C"/>
    <w:rPr>
      <w:rFonts w:cs="Times New Roman"/>
    </w:rPr>
  </w:style>
  <w:style w:type="character" w:styleId="Accentuationdiscrte">
    <w:name w:val="Subtle Emphasis"/>
    <w:basedOn w:val="Policepardfaut"/>
    <w:uiPriority w:val="99"/>
    <w:qFormat/>
    <w:rsid w:val="0094233B"/>
    <w:rPr>
      <w:rFonts w:cs="Times New Roman"/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D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D62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5E6B72"/>
  </w:style>
  <w:style w:type="character" w:customStyle="1" w:styleId="NotedebasdepageCar">
    <w:name w:val="Note de bas de page Car"/>
    <w:basedOn w:val="Policepardfaut"/>
    <w:link w:val="Notedebasdepage"/>
    <w:uiPriority w:val="99"/>
    <w:rsid w:val="005E6B72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5E6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5342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1 professionnel : La construction européenne 2014-2015 (M1UCEE)            </vt:lpstr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1 professionnel : La construction européenne 2014-2015 (M1UCEE)            </dc:title>
  <dc:subject/>
  <dc:creator>azzoug</dc:creator>
  <cp:keywords/>
  <dc:description/>
  <cp:lastModifiedBy>univ</cp:lastModifiedBy>
  <cp:revision>2</cp:revision>
  <cp:lastPrinted>2014-10-27T11:10:00Z</cp:lastPrinted>
  <dcterms:created xsi:type="dcterms:W3CDTF">2015-09-27T07:52:00Z</dcterms:created>
  <dcterms:modified xsi:type="dcterms:W3CDTF">2015-09-27T07:52:00Z</dcterms:modified>
</cp:coreProperties>
</file>